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A7" w:rsidRDefault="00252AA9">
      <w:pPr>
        <w:pStyle w:val="Body"/>
        <w:rPr>
          <w:rFonts w:ascii="Arial" w:hAnsi="Arial" w:cs="Arial"/>
          <w:b/>
          <w:sz w:val="28"/>
          <w:szCs w:val="28"/>
        </w:rPr>
      </w:pPr>
      <w:r w:rsidRPr="003460A2">
        <w:rPr>
          <w:rFonts w:ascii="Arial" w:hAnsi="Arial" w:cs="Arial"/>
          <w:b/>
          <w:noProof/>
          <w:sz w:val="28"/>
          <w:szCs w:val="28"/>
          <w:shd w:val="clear" w:color="auto" w:fill="auto"/>
          <w:lang w:val="en-GB"/>
        </w:rPr>
        <w:drawing>
          <wp:anchor distT="152400" distB="152400" distL="152400" distR="152400" simplePos="0" relativeHeight="251659264" behindDoc="0" locked="0" layoutInCell="1" allowOverlap="1">
            <wp:simplePos x="0" y="0"/>
            <wp:positionH relativeFrom="page">
              <wp:posOffset>899160</wp:posOffset>
            </wp:positionH>
            <wp:positionV relativeFrom="page">
              <wp:posOffset>171450</wp:posOffset>
            </wp:positionV>
            <wp:extent cx="1226820" cy="754380"/>
            <wp:effectExtent l="19050" t="0" r="0" b="0"/>
            <wp:wrapSquare wrapText="bothSides" distT="152400" distB="152400" distL="152400" distR="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01.jpg"/>
                    <pic:cNvPicPr>
                      <a:picLocks noChangeAspect="1"/>
                    </pic:cNvPicPr>
                  </pic:nvPicPr>
                  <pic:blipFill>
                    <a:blip r:embed="rId7" cstate="print">
                      <a:extLst/>
                    </a:blip>
                    <a:stretch>
                      <a:fillRect/>
                    </a:stretch>
                  </pic:blipFill>
                  <pic:spPr>
                    <a:xfrm>
                      <a:off x="0" y="0"/>
                      <a:ext cx="1226820" cy="754380"/>
                    </a:xfrm>
                    <a:prstGeom prst="rect">
                      <a:avLst/>
                    </a:prstGeom>
                    <a:ln w="12700" cap="flat">
                      <a:noFill/>
                      <a:miter lim="400000"/>
                    </a:ln>
                    <a:effectLst/>
                  </pic:spPr>
                </pic:pic>
              </a:graphicData>
            </a:graphic>
          </wp:anchor>
        </w:drawing>
      </w:r>
    </w:p>
    <w:p w:rsidR="000C2010" w:rsidRPr="003460A2" w:rsidRDefault="003460A2">
      <w:pPr>
        <w:pStyle w:val="Body"/>
        <w:rPr>
          <w:rFonts w:ascii="Arial" w:eastAsia="Avenir Heavy" w:hAnsi="Arial" w:cs="Arial"/>
          <w:b/>
          <w:sz w:val="28"/>
          <w:szCs w:val="28"/>
        </w:rPr>
      </w:pPr>
      <w:r w:rsidRPr="003460A2">
        <w:rPr>
          <w:rFonts w:ascii="Arial" w:hAnsi="Arial" w:cs="Arial"/>
          <w:b/>
          <w:sz w:val="28"/>
          <w:szCs w:val="28"/>
        </w:rPr>
        <w:t xml:space="preserve"> RISK ASSESSMENT</w:t>
      </w:r>
      <w:r w:rsidR="001308A7">
        <w:rPr>
          <w:rFonts w:ascii="Arial" w:hAnsi="Arial" w:cs="Arial"/>
          <w:b/>
          <w:sz w:val="28"/>
          <w:szCs w:val="28"/>
        </w:rPr>
        <w:t xml:space="preserve"> &amp; METHOD STATEMENT (RAMS)</w:t>
      </w:r>
    </w:p>
    <w:p w:rsidR="000C2010" w:rsidRPr="00252AA9" w:rsidRDefault="000C2010">
      <w:pPr>
        <w:pStyle w:val="Body"/>
        <w:jc w:val="center"/>
        <w:rPr>
          <w:rFonts w:ascii="Arial" w:eastAsia="Avenir Heavy" w:hAnsi="Arial" w:cs="Arial"/>
          <w:sz w:val="24"/>
          <w:szCs w:val="24"/>
        </w:rPr>
      </w:pPr>
    </w:p>
    <w:tbl>
      <w:tblPr>
        <w:tblW w:w="145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193"/>
        <w:gridCol w:w="3583"/>
        <w:gridCol w:w="1985"/>
        <w:gridCol w:w="5804"/>
      </w:tblGrid>
      <w:tr w:rsidR="000C2010" w:rsidRPr="00252AA9" w:rsidTr="00D923B8">
        <w:trPr>
          <w:trHeight w:val="352"/>
        </w:trPr>
        <w:tc>
          <w:tcPr>
            <w:tcW w:w="3193"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0C2010" w:rsidRPr="00252AA9" w:rsidRDefault="004D2A73">
            <w:pPr>
              <w:pStyle w:val="TableStyle2"/>
              <w:rPr>
                <w:rFonts w:ascii="Arial" w:hAnsi="Arial" w:cs="Arial"/>
                <w:sz w:val="24"/>
                <w:szCs w:val="24"/>
              </w:rPr>
            </w:pPr>
            <w:r w:rsidRPr="00252AA9">
              <w:rPr>
                <w:rFonts w:ascii="Arial" w:hAnsi="Arial" w:cs="Arial"/>
                <w:sz w:val="24"/>
                <w:szCs w:val="24"/>
              </w:rPr>
              <w:t xml:space="preserve">Name of Assessor: </w:t>
            </w:r>
          </w:p>
        </w:tc>
        <w:tc>
          <w:tcPr>
            <w:tcW w:w="35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2010" w:rsidRPr="00252AA9" w:rsidRDefault="00FC286D">
            <w:pPr>
              <w:rPr>
                <w:rFonts w:ascii="Arial" w:hAnsi="Arial" w:cs="Arial"/>
              </w:rPr>
            </w:pPr>
            <w:r>
              <w:rPr>
                <w:rFonts w:ascii="Arial" w:hAnsi="Arial" w:cs="Arial"/>
              </w:rPr>
              <w:t>David Shaftoe</w:t>
            </w:r>
          </w:p>
        </w:tc>
        <w:tc>
          <w:tcPr>
            <w:tcW w:w="198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0C2010" w:rsidRPr="00252AA9" w:rsidRDefault="004D2A73">
            <w:pPr>
              <w:pStyle w:val="TableStyle2"/>
              <w:rPr>
                <w:rFonts w:ascii="Arial" w:hAnsi="Arial" w:cs="Arial"/>
                <w:sz w:val="24"/>
                <w:szCs w:val="24"/>
              </w:rPr>
            </w:pPr>
            <w:r w:rsidRPr="00252AA9">
              <w:rPr>
                <w:rFonts w:ascii="Arial" w:hAnsi="Arial" w:cs="Arial"/>
                <w:sz w:val="24"/>
                <w:szCs w:val="24"/>
              </w:rPr>
              <w:t>Date:</w:t>
            </w:r>
          </w:p>
        </w:tc>
        <w:tc>
          <w:tcPr>
            <w:tcW w:w="58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2010" w:rsidRPr="00252AA9" w:rsidRDefault="007F45D5" w:rsidP="007F45D5">
            <w:pPr>
              <w:rPr>
                <w:rFonts w:ascii="Arial" w:hAnsi="Arial" w:cs="Arial"/>
              </w:rPr>
            </w:pPr>
            <w:r>
              <w:rPr>
                <w:rFonts w:ascii="Arial" w:hAnsi="Arial" w:cs="Arial"/>
              </w:rPr>
              <w:t>10</w:t>
            </w:r>
            <w:r w:rsidRPr="007F45D5">
              <w:rPr>
                <w:rFonts w:ascii="Arial" w:hAnsi="Arial" w:cs="Arial"/>
                <w:vertAlign w:val="superscript"/>
              </w:rPr>
              <w:t>th</w:t>
            </w:r>
            <w:r>
              <w:rPr>
                <w:rFonts w:ascii="Arial" w:hAnsi="Arial" w:cs="Arial"/>
              </w:rPr>
              <w:t xml:space="preserve"> March 2022, Version 2</w:t>
            </w:r>
          </w:p>
        </w:tc>
      </w:tr>
      <w:tr w:rsidR="000C2010" w:rsidRPr="00252AA9">
        <w:trPr>
          <w:trHeight w:val="327"/>
        </w:trPr>
        <w:tc>
          <w:tcPr>
            <w:tcW w:w="3193"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0C2010" w:rsidRPr="00252AA9" w:rsidRDefault="004D2A73">
            <w:pPr>
              <w:pStyle w:val="TableStyle2"/>
              <w:rPr>
                <w:rFonts w:ascii="Arial" w:hAnsi="Arial" w:cs="Arial"/>
                <w:sz w:val="24"/>
                <w:szCs w:val="24"/>
              </w:rPr>
            </w:pPr>
            <w:r w:rsidRPr="00252AA9">
              <w:rPr>
                <w:rFonts w:ascii="Arial" w:hAnsi="Arial" w:cs="Arial"/>
                <w:sz w:val="24"/>
                <w:szCs w:val="24"/>
              </w:rPr>
              <w:t>Task Being Assessed:</w:t>
            </w:r>
          </w:p>
        </w:tc>
        <w:tc>
          <w:tcPr>
            <w:tcW w:w="1137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C2010" w:rsidRPr="003460A2" w:rsidRDefault="007774B2" w:rsidP="001308A7">
            <w:pPr>
              <w:rPr>
                <w:rFonts w:ascii="Arial" w:hAnsi="Arial" w:cs="Arial"/>
                <w:b/>
              </w:rPr>
            </w:pPr>
            <w:r>
              <w:rPr>
                <w:rFonts w:ascii="Arial" w:hAnsi="Arial" w:cs="Arial"/>
                <w:b/>
              </w:rPr>
              <w:t>B</w:t>
            </w:r>
            <w:r w:rsidR="001D49F8">
              <w:rPr>
                <w:rFonts w:ascii="Arial" w:hAnsi="Arial" w:cs="Arial"/>
                <w:b/>
              </w:rPr>
              <w:t>RUSHCUTTER</w:t>
            </w:r>
            <w:r w:rsidR="00FB4BB5">
              <w:rPr>
                <w:rFonts w:ascii="Arial" w:hAnsi="Arial" w:cs="Arial"/>
                <w:b/>
              </w:rPr>
              <w:t xml:space="preserve"> (OR STRIMMER)</w:t>
            </w:r>
            <w:r w:rsidR="001308A7">
              <w:rPr>
                <w:rFonts w:ascii="Arial" w:hAnsi="Arial" w:cs="Arial"/>
                <w:b/>
              </w:rPr>
              <w:t xml:space="preserve"> USE</w:t>
            </w:r>
            <w:r w:rsidR="00E24B11">
              <w:rPr>
                <w:rFonts w:ascii="Arial" w:hAnsi="Arial" w:cs="Arial"/>
                <w:b/>
              </w:rPr>
              <w:t>, various locations</w:t>
            </w:r>
            <w:r w:rsidR="00660A23">
              <w:rPr>
                <w:rFonts w:ascii="Arial" w:hAnsi="Arial" w:cs="Arial"/>
                <w:b/>
              </w:rPr>
              <w:t>, year-round</w:t>
            </w:r>
          </w:p>
        </w:tc>
      </w:tr>
      <w:tr w:rsidR="008C3A6C" w:rsidRPr="00252AA9">
        <w:trPr>
          <w:trHeight w:val="327"/>
        </w:trPr>
        <w:tc>
          <w:tcPr>
            <w:tcW w:w="3193"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8C3A6C" w:rsidRDefault="008C3A6C" w:rsidP="00E24B11">
            <w:pPr>
              <w:pStyle w:val="TableStyle2"/>
              <w:rPr>
                <w:rFonts w:ascii="Arial" w:hAnsi="Arial" w:cs="Arial"/>
                <w:sz w:val="24"/>
                <w:szCs w:val="24"/>
              </w:rPr>
            </w:pPr>
            <w:r>
              <w:rPr>
                <w:rFonts w:ascii="Arial" w:hAnsi="Arial" w:cs="Arial"/>
                <w:sz w:val="24"/>
                <w:szCs w:val="24"/>
              </w:rPr>
              <w:t>Other RAMS to refer to:</w:t>
            </w:r>
          </w:p>
        </w:tc>
        <w:tc>
          <w:tcPr>
            <w:tcW w:w="1137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C3A6C" w:rsidRPr="008C3A6C" w:rsidRDefault="008C3A6C" w:rsidP="001D49F8">
            <w:pPr>
              <w:rPr>
                <w:rFonts w:ascii="Arial" w:hAnsi="Arial" w:cs="Arial"/>
                <w:b/>
              </w:rPr>
            </w:pPr>
            <w:r>
              <w:rPr>
                <w:rFonts w:ascii="Arial" w:hAnsi="Arial" w:cs="Arial"/>
                <w:b/>
              </w:rPr>
              <w:t xml:space="preserve">BCS AUTOSCYTHE, CONSERVATION WORK, </w:t>
            </w:r>
            <w:r w:rsidR="001308A7">
              <w:rPr>
                <w:rFonts w:ascii="Arial" w:hAnsi="Arial" w:cs="Arial"/>
                <w:b/>
              </w:rPr>
              <w:t xml:space="preserve">COVID-19, </w:t>
            </w:r>
            <w:r w:rsidRPr="008C3A6C">
              <w:rPr>
                <w:rFonts w:ascii="Arial" w:hAnsi="Arial" w:cs="Arial"/>
                <w:b/>
              </w:rPr>
              <w:t>MINIBUS, WORKING WITH DISABLED PEOPLE</w:t>
            </w:r>
          </w:p>
        </w:tc>
      </w:tr>
      <w:tr w:rsidR="00E24B11" w:rsidRPr="00252AA9">
        <w:trPr>
          <w:trHeight w:val="327"/>
        </w:trPr>
        <w:tc>
          <w:tcPr>
            <w:tcW w:w="3193"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E24B11" w:rsidRPr="00252AA9" w:rsidRDefault="003A4914" w:rsidP="00E24B11">
            <w:pPr>
              <w:pStyle w:val="TableStyle2"/>
              <w:rPr>
                <w:rFonts w:ascii="Arial" w:hAnsi="Arial" w:cs="Arial"/>
                <w:sz w:val="24"/>
                <w:szCs w:val="24"/>
              </w:rPr>
            </w:pPr>
            <w:r>
              <w:rPr>
                <w:rFonts w:ascii="Arial" w:hAnsi="Arial" w:cs="Arial"/>
                <w:sz w:val="24"/>
                <w:szCs w:val="24"/>
              </w:rPr>
              <w:t>Risk v Benefit</w:t>
            </w:r>
            <w:r w:rsidR="00E24B11">
              <w:rPr>
                <w:rFonts w:ascii="Arial" w:hAnsi="Arial" w:cs="Arial"/>
                <w:sz w:val="24"/>
                <w:szCs w:val="24"/>
              </w:rPr>
              <w:t xml:space="preserve"> analysis</w:t>
            </w:r>
            <w:r w:rsidR="00E24B11" w:rsidRPr="00252AA9">
              <w:rPr>
                <w:rFonts w:ascii="Arial" w:hAnsi="Arial" w:cs="Arial"/>
                <w:sz w:val="24"/>
                <w:szCs w:val="24"/>
              </w:rPr>
              <w:t>:</w:t>
            </w:r>
          </w:p>
        </w:tc>
        <w:tc>
          <w:tcPr>
            <w:tcW w:w="1137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4B11" w:rsidRPr="007774B2" w:rsidRDefault="001D49F8" w:rsidP="001D49F8">
            <w:pPr>
              <w:rPr>
                <w:rFonts w:ascii="Arial" w:hAnsi="Arial" w:cs="Arial"/>
              </w:rPr>
            </w:pPr>
            <w:r>
              <w:rPr>
                <w:rFonts w:ascii="Arial" w:hAnsi="Arial" w:cs="Arial"/>
              </w:rPr>
              <w:t xml:space="preserve">A brush cutter </w:t>
            </w:r>
            <w:r w:rsidR="00832CD3" w:rsidRPr="007774B2">
              <w:rPr>
                <w:rFonts w:ascii="Arial" w:hAnsi="Arial" w:cs="Arial"/>
              </w:rPr>
              <w:t xml:space="preserve">is a useful piece of </w:t>
            </w:r>
            <w:r w:rsidR="007774B2" w:rsidRPr="007774B2">
              <w:rPr>
                <w:rFonts w:ascii="Arial" w:hAnsi="Arial" w:cs="Arial"/>
              </w:rPr>
              <w:t>equipment</w:t>
            </w:r>
            <w:r w:rsidR="00832CD3" w:rsidRPr="007774B2">
              <w:rPr>
                <w:rFonts w:ascii="Arial" w:hAnsi="Arial" w:cs="Arial"/>
              </w:rPr>
              <w:t xml:space="preserve"> for </w:t>
            </w:r>
            <w:r w:rsidR="007774B2" w:rsidRPr="007774B2">
              <w:rPr>
                <w:rFonts w:ascii="Arial" w:hAnsi="Arial" w:cs="Arial"/>
              </w:rPr>
              <w:t>managing</w:t>
            </w:r>
            <w:r w:rsidR="00A86A1C">
              <w:rPr>
                <w:rFonts w:ascii="Arial" w:hAnsi="Arial" w:cs="Arial"/>
              </w:rPr>
              <w:t xml:space="preserve"> path edges</w:t>
            </w:r>
            <w:r>
              <w:rPr>
                <w:rFonts w:ascii="Arial" w:hAnsi="Arial" w:cs="Arial"/>
              </w:rPr>
              <w:t>, stands of vegetation and churchyards (the latter being a</w:t>
            </w:r>
            <w:r w:rsidR="00832CD3" w:rsidRPr="007774B2">
              <w:rPr>
                <w:rFonts w:ascii="Arial" w:hAnsi="Arial" w:cs="Arial"/>
              </w:rPr>
              <w:t xml:space="preserve"> niche area we are keen to develop</w:t>
            </w:r>
            <w:r>
              <w:rPr>
                <w:rFonts w:ascii="Arial" w:hAnsi="Arial" w:cs="Arial"/>
              </w:rPr>
              <w:t>)</w:t>
            </w:r>
            <w:r w:rsidR="00832CD3" w:rsidRPr="007774B2">
              <w:rPr>
                <w:rFonts w:ascii="Arial" w:hAnsi="Arial" w:cs="Arial"/>
              </w:rPr>
              <w:t>.</w:t>
            </w:r>
            <w:r w:rsidR="00D944B1" w:rsidRPr="007774B2">
              <w:rPr>
                <w:rFonts w:ascii="Arial" w:hAnsi="Arial" w:cs="Arial"/>
              </w:rPr>
              <w:t xml:space="preserve"> There are some risks, mainly due to </w:t>
            </w:r>
            <w:r w:rsidR="00832CD3" w:rsidRPr="007774B2">
              <w:rPr>
                <w:rFonts w:ascii="Arial" w:hAnsi="Arial" w:cs="Arial"/>
              </w:rPr>
              <w:t>manual handling, cuts</w:t>
            </w:r>
            <w:r w:rsidR="007774B2" w:rsidRPr="007774B2">
              <w:rPr>
                <w:rFonts w:ascii="Arial" w:hAnsi="Arial" w:cs="Arial"/>
              </w:rPr>
              <w:t xml:space="preserve"> and</w:t>
            </w:r>
            <w:r w:rsidR="00832CD3" w:rsidRPr="007774B2">
              <w:rPr>
                <w:rFonts w:ascii="Arial" w:hAnsi="Arial" w:cs="Arial"/>
              </w:rPr>
              <w:t xml:space="preserve"> hearing damage</w:t>
            </w:r>
            <w:r w:rsidR="007774B2">
              <w:rPr>
                <w:rFonts w:ascii="Arial" w:hAnsi="Arial" w:cs="Arial"/>
              </w:rPr>
              <w:t>.</w:t>
            </w:r>
            <w:r>
              <w:rPr>
                <w:rFonts w:ascii="Arial" w:hAnsi="Arial" w:cs="Arial"/>
              </w:rPr>
              <w:t xml:space="preserve"> Wildlife can also be </w:t>
            </w:r>
            <w:r w:rsidR="00D3296E">
              <w:rPr>
                <w:rFonts w:ascii="Arial" w:hAnsi="Arial" w:cs="Arial"/>
              </w:rPr>
              <w:t xml:space="preserve">inadvertently </w:t>
            </w:r>
            <w:r>
              <w:rPr>
                <w:rFonts w:ascii="Arial" w:hAnsi="Arial" w:cs="Arial"/>
              </w:rPr>
              <w:t>harmed</w:t>
            </w:r>
            <w:r w:rsidR="00D3296E">
              <w:rPr>
                <w:rFonts w:ascii="Arial" w:hAnsi="Arial" w:cs="Arial"/>
              </w:rPr>
              <w:t xml:space="preserve"> by the blade</w:t>
            </w:r>
            <w:r>
              <w:rPr>
                <w:rFonts w:ascii="Arial" w:hAnsi="Arial" w:cs="Arial"/>
              </w:rPr>
              <w:t>.</w:t>
            </w:r>
          </w:p>
        </w:tc>
      </w:tr>
    </w:tbl>
    <w:p w:rsidR="000C2010" w:rsidRPr="00252AA9" w:rsidRDefault="000C2010" w:rsidP="00252AA9">
      <w:pPr>
        <w:pStyle w:val="Body"/>
        <w:rPr>
          <w:rFonts w:ascii="Arial" w:eastAsia="Avenir Heavy" w:hAnsi="Arial" w:cs="Arial"/>
          <w:sz w:val="24"/>
          <w:szCs w:val="24"/>
        </w:rPr>
      </w:pPr>
    </w:p>
    <w:tbl>
      <w:tblPr>
        <w:tblW w:w="145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390"/>
        <w:gridCol w:w="1134"/>
        <w:gridCol w:w="1118"/>
        <w:gridCol w:w="299"/>
        <w:gridCol w:w="3544"/>
        <w:gridCol w:w="425"/>
        <w:gridCol w:w="426"/>
        <w:gridCol w:w="425"/>
        <w:gridCol w:w="1984"/>
        <w:gridCol w:w="426"/>
        <w:gridCol w:w="425"/>
        <w:gridCol w:w="425"/>
        <w:gridCol w:w="1276"/>
        <w:gridCol w:w="1268"/>
      </w:tblGrid>
      <w:tr w:rsidR="00C60300" w:rsidRPr="00252AA9" w:rsidTr="00660A23">
        <w:trPr>
          <w:trHeight w:val="1491"/>
        </w:trPr>
        <w:tc>
          <w:tcPr>
            <w:tcW w:w="1390"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What is the hazard?</w:t>
            </w:r>
          </w:p>
        </w:tc>
        <w:tc>
          <w:tcPr>
            <w:tcW w:w="1134"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Who might be harmed</w:t>
            </w:r>
          </w:p>
        </w:tc>
        <w:tc>
          <w:tcPr>
            <w:tcW w:w="1417" w:type="dxa"/>
            <w:gridSpan w:val="2"/>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How might people be harmed</w:t>
            </w:r>
          </w:p>
        </w:tc>
        <w:tc>
          <w:tcPr>
            <w:tcW w:w="3544"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Existing risk control measures</w:t>
            </w:r>
          </w:p>
        </w:tc>
        <w:tc>
          <w:tcPr>
            <w:tcW w:w="1276" w:type="dxa"/>
            <w:gridSpan w:val="3"/>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Risk Rating</w:t>
            </w:r>
          </w:p>
        </w:tc>
        <w:tc>
          <w:tcPr>
            <w:tcW w:w="1984"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Additional Controls</w:t>
            </w:r>
          </w:p>
        </w:tc>
        <w:tc>
          <w:tcPr>
            <w:tcW w:w="1276" w:type="dxa"/>
            <w:gridSpan w:val="3"/>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New risk rating (Residual)</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Action</w:t>
            </w:r>
            <w:r w:rsidR="00252AA9">
              <w:rPr>
                <w:rFonts w:ascii="Arial" w:hAnsi="Arial" w:cs="Arial"/>
                <w:sz w:val="24"/>
                <w:szCs w:val="24"/>
              </w:rPr>
              <w:t xml:space="preserve"> </w:t>
            </w:r>
            <w:r w:rsidRPr="00252AA9">
              <w:rPr>
                <w:rFonts w:ascii="Arial" w:hAnsi="Arial" w:cs="Arial"/>
                <w:sz w:val="24"/>
                <w:szCs w:val="24"/>
              </w:rPr>
              <w:t>/</w:t>
            </w:r>
            <w:r w:rsidR="00252AA9">
              <w:rPr>
                <w:rFonts w:ascii="Arial" w:hAnsi="Arial" w:cs="Arial"/>
                <w:sz w:val="24"/>
                <w:szCs w:val="24"/>
              </w:rPr>
              <w:t xml:space="preserve"> </w:t>
            </w:r>
            <w:r w:rsidRPr="00252AA9">
              <w:rPr>
                <w:rFonts w:ascii="Arial" w:hAnsi="Arial" w:cs="Arial"/>
                <w:sz w:val="24"/>
                <w:szCs w:val="24"/>
              </w:rPr>
              <w:t>monitored by whom?</w:t>
            </w:r>
          </w:p>
        </w:tc>
        <w:tc>
          <w:tcPr>
            <w:tcW w:w="1268"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rPr>
                <w:rFonts w:ascii="Arial" w:hAnsi="Arial" w:cs="Arial"/>
                <w:sz w:val="24"/>
                <w:szCs w:val="24"/>
              </w:rPr>
            </w:pPr>
            <w:r w:rsidRPr="00252AA9">
              <w:rPr>
                <w:rFonts w:ascii="Arial" w:hAnsi="Arial" w:cs="Arial"/>
                <w:sz w:val="24"/>
                <w:szCs w:val="24"/>
              </w:rPr>
              <w:t>Action</w:t>
            </w:r>
            <w:r w:rsidR="00252AA9">
              <w:rPr>
                <w:rFonts w:ascii="Arial" w:hAnsi="Arial" w:cs="Arial"/>
                <w:sz w:val="24"/>
                <w:szCs w:val="24"/>
              </w:rPr>
              <w:t xml:space="preserve"> </w:t>
            </w:r>
            <w:r w:rsidRPr="00252AA9">
              <w:rPr>
                <w:rFonts w:ascii="Arial" w:hAnsi="Arial" w:cs="Arial"/>
                <w:sz w:val="24"/>
                <w:szCs w:val="24"/>
              </w:rPr>
              <w:t>/</w:t>
            </w:r>
            <w:r w:rsidR="00252AA9">
              <w:rPr>
                <w:rFonts w:ascii="Arial" w:hAnsi="Arial" w:cs="Arial"/>
                <w:sz w:val="24"/>
                <w:szCs w:val="24"/>
              </w:rPr>
              <w:t xml:space="preserve"> </w:t>
            </w:r>
            <w:r w:rsidRPr="00252AA9">
              <w:rPr>
                <w:rFonts w:ascii="Arial" w:hAnsi="Arial" w:cs="Arial"/>
                <w:sz w:val="24"/>
                <w:szCs w:val="24"/>
              </w:rPr>
              <w:t>monitored by when?</w:t>
            </w:r>
          </w:p>
        </w:tc>
      </w:tr>
      <w:tr w:rsidR="00C60300" w:rsidRPr="00252AA9" w:rsidTr="00660A23">
        <w:trPr>
          <w:trHeight w:val="20"/>
        </w:trPr>
        <w:tc>
          <w:tcPr>
            <w:tcW w:w="1390"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1134"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1417" w:type="dxa"/>
            <w:gridSpan w:val="2"/>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3544"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42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L</w:t>
            </w:r>
          </w:p>
        </w:tc>
        <w:tc>
          <w:tcPr>
            <w:tcW w:w="42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C</w:t>
            </w:r>
          </w:p>
        </w:tc>
        <w:tc>
          <w:tcPr>
            <w:tcW w:w="42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R</w:t>
            </w:r>
          </w:p>
        </w:tc>
        <w:tc>
          <w:tcPr>
            <w:tcW w:w="1984"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42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L</w:t>
            </w:r>
          </w:p>
        </w:tc>
        <w:tc>
          <w:tcPr>
            <w:tcW w:w="42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C</w:t>
            </w:r>
          </w:p>
        </w:tc>
        <w:tc>
          <w:tcPr>
            <w:tcW w:w="42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0C2010" w:rsidRPr="00252AA9" w:rsidRDefault="004D2A73">
            <w:pPr>
              <w:pStyle w:val="TableStyle2"/>
              <w:jc w:val="center"/>
              <w:rPr>
                <w:rFonts w:ascii="Arial" w:hAnsi="Arial" w:cs="Arial"/>
                <w:sz w:val="24"/>
                <w:szCs w:val="24"/>
              </w:rPr>
            </w:pPr>
            <w:r w:rsidRPr="00252AA9">
              <w:rPr>
                <w:rFonts w:ascii="Arial" w:hAnsi="Arial" w:cs="Arial"/>
                <w:sz w:val="24"/>
                <w:szCs w:val="24"/>
              </w:rPr>
              <w:t>R</w:t>
            </w:r>
          </w:p>
        </w:tc>
        <w:tc>
          <w:tcPr>
            <w:tcW w:w="1276"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c>
          <w:tcPr>
            <w:tcW w:w="1268" w:type="dxa"/>
            <w:vMerge/>
            <w:tcBorders>
              <w:top w:val="single" w:sz="2" w:space="0" w:color="000000"/>
              <w:left w:val="single" w:sz="2" w:space="0" w:color="000000"/>
              <w:bottom w:val="single" w:sz="2" w:space="0" w:color="000000"/>
              <w:right w:val="single" w:sz="2" w:space="0" w:color="000000"/>
            </w:tcBorders>
            <w:shd w:val="clear" w:color="auto" w:fill="D5D5D5"/>
          </w:tcPr>
          <w:p w:rsidR="000C2010" w:rsidRPr="00252AA9" w:rsidRDefault="000C2010">
            <w:pPr>
              <w:rPr>
                <w:rFonts w:ascii="Arial" w:hAnsi="Arial" w:cs="Arial"/>
              </w:rPr>
            </w:pPr>
          </w:p>
        </w:tc>
      </w:tr>
      <w:tr w:rsidR="00EB1066" w:rsidRPr="00252AA9" w:rsidTr="00D251E2">
        <w:trPr>
          <w:trHeight w:val="2302"/>
        </w:trPr>
        <w:tc>
          <w:tcPr>
            <w:tcW w:w="13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1066" w:rsidRDefault="00EB1066" w:rsidP="00271018">
            <w:pPr>
              <w:pStyle w:val="NoSpacing"/>
              <w:rPr>
                <w:rFonts w:ascii="Arial" w:hAnsi="Arial" w:cs="Arial"/>
                <w:b/>
                <w:sz w:val="20"/>
                <w:szCs w:val="20"/>
              </w:rPr>
            </w:pPr>
            <w:r>
              <w:rPr>
                <w:rFonts w:ascii="Arial" w:hAnsi="Arial" w:cs="Arial"/>
                <w:b/>
                <w:sz w:val="20"/>
                <w:szCs w:val="20"/>
              </w:rPr>
              <w:t>Manual handling</w:t>
            </w:r>
          </w:p>
          <w:p w:rsidR="00D251E2" w:rsidRDefault="00D251E2" w:rsidP="00271018">
            <w:pPr>
              <w:pStyle w:val="NoSpacing"/>
              <w:rPr>
                <w:rFonts w:ascii="Arial" w:hAnsi="Arial" w:cs="Arial"/>
                <w:b/>
                <w:sz w:val="20"/>
                <w:szCs w:val="20"/>
              </w:rPr>
            </w:pPr>
          </w:p>
          <w:p w:rsidR="00D251E2" w:rsidRDefault="00D251E2" w:rsidP="00271018">
            <w:pPr>
              <w:pStyle w:val="NoSpacing"/>
              <w:rPr>
                <w:rFonts w:ascii="Arial" w:hAnsi="Arial" w:cs="Arial"/>
                <w:b/>
                <w:sz w:val="20"/>
                <w:szCs w:val="20"/>
              </w:rPr>
            </w:pPr>
          </w:p>
          <w:p w:rsidR="00D251E2" w:rsidRDefault="00D251E2" w:rsidP="00271018">
            <w:pPr>
              <w:pStyle w:val="NoSpacing"/>
              <w:rPr>
                <w:rFonts w:ascii="Arial" w:hAnsi="Arial" w:cs="Arial"/>
                <w:b/>
                <w:sz w:val="20"/>
                <w:szCs w:val="20"/>
              </w:rPr>
            </w:pPr>
          </w:p>
          <w:p w:rsidR="00D251E2" w:rsidRDefault="00D251E2" w:rsidP="00271018">
            <w:pPr>
              <w:pStyle w:val="NoSpacing"/>
              <w:rPr>
                <w:rFonts w:ascii="Arial" w:hAnsi="Arial" w:cs="Arial"/>
                <w:b/>
                <w:sz w:val="20"/>
                <w:szCs w:val="20"/>
              </w:rPr>
            </w:pPr>
          </w:p>
          <w:p w:rsidR="00D251E2" w:rsidRDefault="00D251E2" w:rsidP="00271018">
            <w:pPr>
              <w:pStyle w:val="NoSpacing"/>
              <w:rPr>
                <w:rFonts w:ascii="Arial" w:hAnsi="Arial" w:cs="Arial"/>
                <w:b/>
                <w:sz w:val="20"/>
                <w:szCs w:val="20"/>
              </w:rPr>
            </w:pPr>
          </w:p>
          <w:p w:rsidR="007774B2" w:rsidRDefault="007774B2" w:rsidP="00271018">
            <w:pPr>
              <w:pStyle w:val="NoSpacing"/>
              <w:rPr>
                <w:rFonts w:ascii="Arial" w:hAnsi="Arial" w:cs="Arial"/>
                <w:b/>
                <w:sz w:val="20"/>
                <w:szCs w:val="20"/>
              </w:rPr>
            </w:pPr>
          </w:p>
          <w:p w:rsidR="00EB1066" w:rsidRDefault="00EB1066" w:rsidP="00271018">
            <w:pPr>
              <w:pStyle w:val="NoSpacing"/>
              <w:rPr>
                <w:rFonts w:ascii="Arial" w:hAnsi="Arial" w:cs="Arial"/>
                <w:b/>
                <w:sz w:val="20"/>
                <w:szCs w:val="20"/>
              </w:rPr>
            </w:pPr>
          </w:p>
          <w:p w:rsidR="00EB1066" w:rsidRDefault="00EB1066" w:rsidP="00271018">
            <w:pPr>
              <w:pStyle w:val="NoSpacing"/>
              <w:rPr>
                <w:rFonts w:ascii="Arial" w:hAnsi="Arial" w:cs="Arial"/>
                <w:b/>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1066" w:rsidRPr="003460A2" w:rsidRDefault="00EB1066" w:rsidP="00885B44">
            <w:pPr>
              <w:rPr>
                <w:rFonts w:ascii="Arial" w:hAnsi="Arial" w:cs="Arial"/>
                <w:sz w:val="20"/>
                <w:szCs w:val="20"/>
              </w:rPr>
            </w:pPr>
            <w:r>
              <w:rPr>
                <w:rFonts w:ascii="Arial" w:hAnsi="Arial" w:cs="Arial"/>
                <w:sz w:val="20"/>
                <w:szCs w:val="20"/>
              </w:rPr>
              <w:t>Staff</w:t>
            </w:r>
          </w:p>
          <w:p w:rsidR="00EB1066" w:rsidRPr="003460A2" w:rsidRDefault="00EB1066" w:rsidP="00885B44">
            <w:pPr>
              <w:rPr>
                <w:rFonts w:ascii="Arial" w:hAnsi="Arial" w:cs="Arial"/>
                <w:sz w:val="20"/>
                <w:szCs w:val="20"/>
              </w:rPr>
            </w:pPr>
          </w:p>
          <w:p w:rsidR="00EB1066" w:rsidRDefault="00EB1066" w:rsidP="00885B44">
            <w:pPr>
              <w:rPr>
                <w:rFonts w:ascii="Arial" w:hAnsi="Arial" w:cs="Arial"/>
                <w:sz w:val="20"/>
                <w:szCs w:val="20"/>
              </w:rPr>
            </w:pPr>
            <w:r>
              <w:rPr>
                <w:rFonts w:ascii="Arial" w:hAnsi="Arial" w:cs="Arial"/>
                <w:sz w:val="20"/>
                <w:szCs w:val="20"/>
              </w:rPr>
              <w:t>Volunteers</w:t>
            </w:r>
          </w:p>
          <w:p w:rsidR="00EB1066" w:rsidRPr="003460A2" w:rsidRDefault="00EB1066" w:rsidP="00885B44">
            <w:pPr>
              <w:rPr>
                <w:rFonts w:ascii="Arial" w:hAnsi="Arial" w:cs="Arial"/>
                <w:sz w:val="20"/>
                <w:szCs w:val="20"/>
              </w:rPr>
            </w:pPr>
          </w:p>
          <w:p w:rsidR="00EB1066" w:rsidRDefault="00EB1066" w:rsidP="005E060B">
            <w:pPr>
              <w:rPr>
                <w:rFonts w:ascii="Arial" w:hAnsi="Arial" w:cs="Arial"/>
                <w:sz w:val="20"/>
                <w:szCs w:val="20"/>
              </w:rPr>
            </w:pP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1066" w:rsidRDefault="001D49F8" w:rsidP="005B5194">
            <w:pPr>
              <w:rPr>
                <w:rFonts w:ascii="Arial" w:hAnsi="Arial" w:cs="Arial"/>
                <w:sz w:val="20"/>
                <w:szCs w:val="20"/>
              </w:rPr>
            </w:pPr>
            <w:r>
              <w:rPr>
                <w:rFonts w:ascii="Arial" w:hAnsi="Arial" w:cs="Arial"/>
                <w:sz w:val="20"/>
                <w:szCs w:val="20"/>
              </w:rPr>
              <w:t>Cuts from blade</w:t>
            </w:r>
          </w:p>
          <w:p w:rsidR="001D49F8" w:rsidRDefault="001D49F8" w:rsidP="005B5194">
            <w:pPr>
              <w:rPr>
                <w:rFonts w:ascii="Arial" w:hAnsi="Arial" w:cs="Arial"/>
                <w:sz w:val="20"/>
                <w:szCs w:val="20"/>
              </w:rPr>
            </w:pPr>
          </w:p>
          <w:p w:rsidR="001D49F8" w:rsidRDefault="001D49F8" w:rsidP="005B5194">
            <w:pPr>
              <w:rPr>
                <w:rFonts w:ascii="Arial" w:hAnsi="Arial" w:cs="Arial"/>
                <w:sz w:val="20"/>
                <w:szCs w:val="20"/>
              </w:rPr>
            </w:pPr>
          </w:p>
          <w:p w:rsidR="001D49F8" w:rsidRPr="00A37D6D" w:rsidRDefault="001D49F8" w:rsidP="005B5194">
            <w:pPr>
              <w:rPr>
                <w:rFonts w:ascii="Arial" w:hAnsi="Arial" w:cs="Arial"/>
                <w:sz w:val="20"/>
                <w:szCs w:val="20"/>
              </w:rPr>
            </w:pPr>
            <w:r>
              <w:rPr>
                <w:rFonts w:ascii="Arial" w:hAnsi="Arial" w:cs="Arial"/>
                <w:sz w:val="20"/>
                <w:szCs w:val="20"/>
              </w:rPr>
              <w:t>Back strain</w:t>
            </w:r>
          </w:p>
          <w:p w:rsidR="00EB1066" w:rsidRPr="003460A2" w:rsidRDefault="00EB1066" w:rsidP="005B5194">
            <w:pPr>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B1066" w:rsidRDefault="00EB1066" w:rsidP="001D49F8">
            <w:pPr>
              <w:rPr>
                <w:rFonts w:ascii="Arial" w:hAnsi="Arial" w:cs="Arial"/>
                <w:sz w:val="20"/>
                <w:szCs w:val="20"/>
              </w:rPr>
            </w:pPr>
            <w:r w:rsidRPr="003017A9">
              <w:rPr>
                <w:rFonts w:ascii="Arial" w:hAnsi="Arial" w:cs="Arial"/>
                <w:sz w:val="20"/>
                <w:szCs w:val="20"/>
              </w:rPr>
              <w:t xml:space="preserve">Ensure </w:t>
            </w:r>
            <w:r w:rsidR="001D49F8">
              <w:rPr>
                <w:rFonts w:ascii="Arial" w:hAnsi="Arial" w:cs="Arial"/>
                <w:sz w:val="20"/>
                <w:szCs w:val="20"/>
              </w:rPr>
              <w:t>any</w:t>
            </w:r>
            <w:r w:rsidRPr="003017A9">
              <w:rPr>
                <w:rFonts w:ascii="Arial" w:hAnsi="Arial" w:cs="Arial"/>
                <w:sz w:val="20"/>
                <w:szCs w:val="20"/>
              </w:rPr>
              <w:t xml:space="preserve"> blade guard is in place prior to movin</w:t>
            </w:r>
            <w:r w:rsidR="001D49F8">
              <w:rPr>
                <w:rFonts w:ascii="Arial" w:hAnsi="Arial" w:cs="Arial"/>
                <w:sz w:val="20"/>
                <w:szCs w:val="20"/>
              </w:rPr>
              <w:t xml:space="preserve">g </w:t>
            </w:r>
            <w:r w:rsidR="002D5C51">
              <w:rPr>
                <w:rFonts w:ascii="Arial" w:hAnsi="Arial" w:cs="Arial"/>
                <w:sz w:val="20"/>
                <w:szCs w:val="20"/>
              </w:rPr>
              <w:t xml:space="preserve">the </w:t>
            </w:r>
            <w:r w:rsidR="001D49F8">
              <w:rPr>
                <w:rFonts w:ascii="Arial" w:hAnsi="Arial" w:cs="Arial"/>
                <w:sz w:val="20"/>
                <w:szCs w:val="20"/>
              </w:rPr>
              <w:t>machine</w:t>
            </w:r>
          </w:p>
          <w:p w:rsidR="001D49F8" w:rsidRDefault="001D49F8" w:rsidP="001D49F8">
            <w:pPr>
              <w:rPr>
                <w:rFonts w:ascii="Arial" w:hAnsi="Arial" w:cs="Arial"/>
                <w:sz w:val="20"/>
                <w:szCs w:val="20"/>
              </w:rPr>
            </w:pPr>
          </w:p>
          <w:p w:rsidR="001D49F8" w:rsidRPr="003017A9" w:rsidRDefault="001D49F8" w:rsidP="00FB4BB5">
            <w:pPr>
              <w:rPr>
                <w:rFonts w:ascii="Arial" w:hAnsi="Arial" w:cs="Arial"/>
                <w:sz w:val="20"/>
                <w:szCs w:val="20"/>
              </w:rPr>
            </w:pPr>
            <w:r>
              <w:rPr>
                <w:rFonts w:ascii="Arial" w:hAnsi="Arial" w:cs="Arial"/>
                <w:sz w:val="20"/>
                <w:szCs w:val="20"/>
              </w:rPr>
              <w:t>Use harness to prevent back</w:t>
            </w:r>
            <w:r w:rsidR="00FB4BB5">
              <w:rPr>
                <w:rFonts w:ascii="Arial" w:hAnsi="Arial" w:cs="Arial"/>
                <w:sz w:val="20"/>
                <w:szCs w:val="20"/>
              </w:rPr>
              <w:t xml:space="preserve"> </w:t>
            </w:r>
            <w:r>
              <w:rPr>
                <w:rFonts w:ascii="Arial" w:hAnsi="Arial" w:cs="Arial"/>
                <w:sz w:val="20"/>
                <w:szCs w:val="20"/>
              </w:rPr>
              <w:t>strain</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1066" w:rsidRDefault="00EB1066">
            <w:pPr>
              <w:rPr>
                <w:rFonts w:ascii="Arial" w:hAnsi="Arial" w:cs="Arial"/>
                <w:sz w:val="20"/>
                <w:szCs w:val="20"/>
              </w:rPr>
            </w:pPr>
            <w:r>
              <w:rPr>
                <w:rFonts w:ascii="Arial" w:hAnsi="Arial" w:cs="Arial"/>
                <w:sz w:val="20"/>
                <w:szCs w:val="20"/>
              </w:rPr>
              <w:t>2</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1066" w:rsidRDefault="00EB1066">
            <w:pPr>
              <w:rPr>
                <w:rFonts w:ascii="Arial" w:hAnsi="Arial" w:cs="Arial"/>
                <w:sz w:val="20"/>
                <w:szCs w:val="20"/>
              </w:rPr>
            </w:pPr>
            <w:r>
              <w:rPr>
                <w:rFonts w:ascii="Arial" w:hAnsi="Arial" w:cs="Arial"/>
                <w:sz w:val="20"/>
                <w:szCs w:val="20"/>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1066" w:rsidRDefault="003017A9" w:rsidP="002D6EFF">
            <w:pPr>
              <w:rPr>
                <w:rFonts w:ascii="Arial" w:hAnsi="Arial" w:cs="Arial"/>
                <w:sz w:val="20"/>
                <w:szCs w:val="20"/>
              </w:rPr>
            </w:pPr>
            <w:r>
              <w:rPr>
                <w:rFonts w:ascii="Arial" w:hAnsi="Arial" w:cs="Arial"/>
                <w:sz w:val="20"/>
                <w:szCs w:val="20"/>
              </w:rPr>
              <w:t>6</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D5C51" w:rsidRDefault="001D49F8" w:rsidP="005B5194">
            <w:pPr>
              <w:rPr>
                <w:rFonts w:ascii="Arial" w:hAnsi="Arial" w:cs="Arial"/>
                <w:sz w:val="20"/>
                <w:szCs w:val="20"/>
              </w:rPr>
            </w:pPr>
            <w:r>
              <w:rPr>
                <w:rFonts w:ascii="Arial" w:hAnsi="Arial" w:cs="Arial"/>
                <w:sz w:val="20"/>
                <w:szCs w:val="20"/>
              </w:rPr>
              <w:t>Buy better harness</w:t>
            </w:r>
          </w:p>
          <w:p w:rsidR="001D49F8" w:rsidRDefault="001D49F8" w:rsidP="005B5194">
            <w:pPr>
              <w:rPr>
                <w:rFonts w:ascii="Arial" w:hAnsi="Arial" w:cs="Arial"/>
                <w:sz w:val="20"/>
                <w:szCs w:val="20"/>
              </w:rPr>
            </w:pPr>
          </w:p>
          <w:p w:rsidR="00EB1066" w:rsidRDefault="00EB1066" w:rsidP="005B5194">
            <w:pPr>
              <w:rPr>
                <w:rFonts w:ascii="Arial" w:hAnsi="Arial" w:cs="Arial"/>
                <w:sz w:val="20"/>
                <w:szCs w:val="20"/>
              </w:rPr>
            </w:pPr>
            <w:r>
              <w:rPr>
                <w:rFonts w:ascii="Arial" w:hAnsi="Arial" w:cs="Arial"/>
                <w:sz w:val="20"/>
                <w:szCs w:val="20"/>
              </w:rPr>
              <w:t>Toolbox talk</w:t>
            </w:r>
          </w:p>
          <w:p w:rsidR="00D251E2" w:rsidRDefault="00D251E2" w:rsidP="005B5194">
            <w:pPr>
              <w:rPr>
                <w:rFonts w:ascii="Arial" w:hAnsi="Arial" w:cs="Arial"/>
                <w:sz w:val="20"/>
                <w:szCs w:val="20"/>
              </w:rPr>
            </w:pPr>
          </w:p>
          <w:p w:rsidR="00D251E2" w:rsidRDefault="00D251E2" w:rsidP="005B5194">
            <w:pPr>
              <w:rPr>
                <w:rFonts w:ascii="Arial" w:hAnsi="Arial" w:cs="Arial"/>
                <w:sz w:val="20"/>
                <w:szCs w:val="20"/>
              </w:rPr>
            </w:pPr>
          </w:p>
          <w:p w:rsidR="00D251E2" w:rsidRDefault="00D251E2" w:rsidP="005B5194">
            <w:pPr>
              <w:rPr>
                <w:rFonts w:ascii="Arial" w:hAnsi="Arial" w:cs="Arial"/>
                <w:sz w:val="20"/>
                <w:szCs w:val="20"/>
              </w:rPr>
            </w:pPr>
          </w:p>
          <w:p w:rsidR="00D251E2" w:rsidRDefault="00D251E2" w:rsidP="005B5194">
            <w:pPr>
              <w:rPr>
                <w:rFonts w:ascii="Arial" w:hAnsi="Arial" w:cs="Arial"/>
                <w:sz w:val="20"/>
                <w:szCs w:val="20"/>
              </w:rPr>
            </w:pPr>
          </w:p>
          <w:p w:rsidR="00D251E2" w:rsidRDefault="00D251E2" w:rsidP="005B5194">
            <w:pPr>
              <w:rPr>
                <w:rFonts w:ascii="Arial" w:hAnsi="Arial" w:cs="Arial"/>
                <w:sz w:val="20"/>
                <w:szCs w:val="20"/>
              </w:rPr>
            </w:pPr>
          </w:p>
          <w:p w:rsidR="00D251E2" w:rsidRDefault="00D251E2" w:rsidP="005B5194">
            <w:pPr>
              <w:rPr>
                <w:rFonts w:ascii="Arial" w:hAnsi="Arial" w:cs="Arial"/>
                <w:sz w:val="20"/>
                <w:szCs w:val="20"/>
              </w:rPr>
            </w:pPr>
          </w:p>
          <w:p w:rsidR="00EB1066" w:rsidRPr="003460A2" w:rsidRDefault="00EB1066" w:rsidP="005B5194">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1066" w:rsidRDefault="00EB1066">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1066" w:rsidRDefault="00EB1066">
            <w:pPr>
              <w:rPr>
                <w:rFonts w:ascii="Arial" w:hAnsi="Arial" w:cs="Arial"/>
                <w:sz w:val="20"/>
                <w:szCs w:val="20"/>
              </w:rPr>
            </w:pPr>
            <w:r>
              <w:rPr>
                <w:rFonts w:ascii="Arial" w:hAnsi="Arial" w:cs="Arial"/>
                <w:sz w:val="20"/>
                <w:szCs w:val="20"/>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1066" w:rsidRDefault="00EB1066">
            <w:pPr>
              <w:rPr>
                <w:rFonts w:ascii="Arial" w:hAnsi="Arial" w:cs="Arial"/>
                <w:sz w:val="20"/>
                <w:szCs w:val="20"/>
              </w:rPr>
            </w:pPr>
            <w:r>
              <w:rPr>
                <w:rFonts w:ascii="Arial" w:hAnsi="Arial" w:cs="Arial"/>
                <w:sz w:val="20"/>
                <w:szCs w:val="20"/>
              </w:rPr>
              <w:t>3</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1066" w:rsidRPr="003460A2" w:rsidRDefault="003017A9" w:rsidP="003017A9">
            <w:pPr>
              <w:rPr>
                <w:rFonts w:ascii="Arial" w:hAnsi="Arial" w:cs="Arial"/>
                <w:sz w:val="20"/>
                <w:szCs w:val="20"/>
              </w:rPr>
            </w:pPr>
            <w:r>
              <w:rPr>
                <w:rFonts w:ascii="Arial" w:hAnsi="Arial" w:cs="Arial"/>
                <w:sz w:val="20"/>
                <w:szCs w:val="20"/>
              </w:rPr>
              <w:t>Activity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1066" w:rsidRPr="003460A2" w:rsidRDefault="001308A7" w:rsidP="0091385F">
            <w:pPr>
              <w:rPr>
                <w:rFonts w:ascii="Arial" w:hAnsi="Arial" w:cs="Arial"/>
                <w:sz w:val="20"/>
                <w:szCs w:val="20"/>
              </w:rPr>
            </w:pPr>
            <w:r>
              <w:rPr>
                <w:rFonts w:ascii="Arial" w:hAnsi="Arial" w:cs="Arial"/>
                <w:sz w:val="20"/>
                <w:szCs w:val="20"/>
              </w:rPr>
              <w:t xml:space="preserve">Every </w:t>
            </w:r>
            <w:r w:rsidR="0091385F">
              <w:rPr>
                <w:rFonts w:ascii="Arial" w:hAnsi="Arial" w:cs="Arial"/>
                <w:sz w:val="20"/>
                <w:szCs w:val="20"/>
              </w:rPr>
              <w:t xml:space="preserve"> session</w:t>
            </w:r>
          </w:p>
        </w:tc>
      </w:tr>
      <w:tr w:rsidR="003017A9" w:rsidRPr="00252AA9" w:rsidTr="00D251E2">
        <w:trPr>
          <w:trHeight w:val="8850"/>
        </w:trPr>
        <w:tc>
          <w:tcPr>
            <w:tcW w:w="13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17A9" w:rsidRPr="00260A8E" w:rsidRDefault="00EA4417" w:rsidP="00EB1066">
            <w:pPr>
              <w:rPr>
                <w:rFonts w:ascii="Arial" w:hAnsi="Arial" w:cs="Arial"/>
                <w:b/>
                <w:sz w:val="20"/>
                <w:szCs w:val="20"/>
              </w:rPr>
            </w:pPr>
            <w:r>
              <w:rPr>
                <w:rFonts w:ascii="Arial" w:hAnsi="Arial" w:cs="Arial"/>
                <w:b/>
                <w:sz w:val="20"/>
                <w:szCs w:val="20"/>
              </w:rPr>
              <w:lastRenderedPageBreak/>
              <w:t xml:space="preserve">Use of </w:t>
            </w:r>
            <w:r w:rsidR="003017A9">
              <w:rPr>
                <w:rFonts w:ascii="Arial" w:hAnsi="Arial" w:cs="Arial"/>
                <w:b/>
                <w:sz w:val="20"/>
                <w:szCs w:val="20"/>
              </w:rPr>
              <w:t>Machinery</w:t>
            </w:r>
            <w:r w:rsidR="003017A9" w:rsidRPr="00260A8E">
              <w:rPr>
                <w:rFonts w:ascii="Arial" w:hAnsi="Arial" w:cs="Arial"/>
                <w:b/>
                <w:sz w:val="20"/>
                <w:szCs w:val="20"/>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17A9" w:rsidRPr="003460A2" w:rsidRDefault="003017A9" w:rsidP="00C17F3A">
            <w:pPr>
              <w:rPr>
                <w:rFonts w:ascii="Arial" w:hAnsi="Arial" w:cs="Arial"/>
                <w:sz w:val="20"/>
                <w:szCs w:val="20"/>
              </w:rPr>
            </w:pPr>
            <w:r>
              <w:rPr>
                <w:rFonts w:ascii="Arial" w:hAnsi="Arial" w:cs="Arial"/>
                <w:sz w:val="20"/>
                <w:szCs w:val="20"/>
              </w:rPr>
              <w:t>Staff</w:t>
            </w:r>
          </w:p>
          <w:p w:rsidR="003017A9" w:rsidRPr="003460A2" w:rsidRDefault="003017A9" w:rsidP="00C17F3A">
            <w:pPr>
              <w:rPr>
                <w:rFonts w:ascii="Arial" w:hAnsi="Arial" w:cs="Arial"/>
                <w:sz w:val="20"/>
                <w:szCs w:val="20"/>
              </w:rPr>
            </w:pPr>
          </w:p>
          <w:p w:rsidR="003017A9" w:rsidRDefault="003017A9" w:rsidP="00C17F3A">
            <w:pPr>
              <w:rPr>
                <w:rFonts w:ascii="Arial" w:hAnsi="Arial" w:cs="Arial"/>
                <w:sz w:val="20"/>
                <w:szCs w:val="20"/>
              </w:rPr>
            </w:pPr>
            <w:r>
              <w:rPr>
                <w:rFonts w:ascii="Arial" w:hAnsi="Arial" w:cs="Arial"/>
                <w:sz w:val="20"/>
                <w:szCs w:val="20"/>
              </w:rPr>
              <w:t>Volunteers</w:t>
            </w:r>
          </w:p>
          <w:p w:rsidR="003017A9" w:rsidRPr="003460A2" w:rsidRDefault="003017A9" w:rsidP="00C17F3A">
            <w:pPr>
              <w:rPr>
                <w:rFonts w:ascii="Arial" w:hAnsi="Arial" w:cs="Arial"/>
                <w:sz w:val="20"/>
                <w:szCs w:val="20"/>
              </w:rPr>
            </w:pPr>
          </w:p>
          <w:p w:rsidR="003017A9" w:rsidRPr="003460A2" w:rsidRDefault="002D5C51" w:rsidP="00C17F3A">
            <w:pPr>
              <w:rPr>
                <w:rFonts w:ascii="Arial" w:hAnsi="Arial" w:cs="Arial"/>
                <w:sz w:val="20"/>
                <w:szCs w:val="20"/>
              </w:rPr>
            </w:pPr>
            <w:r>
              <w:rPr>
                <w:rFonts w:ascii="Arial" w:hAnsi="Arial" w:cs="Arial"/>
                <w:sz w:val="20"/>
                <w:szCs w:val="20"/>
              </w:rPr>
              <w:t>Members</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017A9" w:rsidRDefault="003017A9" w:rsidP="00C17F3A">
            <w:pPr>
              <w:rPr>
                <w:rFonts w:ascii="Arial" w:hAnsi="Arial" w:cs="Arial"/>
                <w:sz w:val="20"/>
                <w:szCs w:val="20"/>
              </w:rPr>
            </w:pPr>
            <w:r>
              <w:rPr>
                <w:rFonts w:ascii="Arial" w:hAnsi="Arial" w:cs="Arial"/>
                <w:sz w:val="20"/>
                <w:szCs w:val="20"/>
              </w:rPr>
              <w:t>Back strain</w:t>
            </w:r>
          </w:p>
          <w:p w:rsidR="003017A9" w:rsidRDefault="003017A9" w:rsidP="00C17F3A">
            <w:pPr>
              <w:rPr>
                <w:rFonts w:ascii="Arial" w:hAnsi="Arial" w:cs="Arial"/>
                <w:sz w:val="20"/>
                <w:szCs w:val="20"/>
              </w:rPr>
            </w:pPr>
          </w:p>
          <w:p w:rsidR="007774B2" w:rsidRDefault="007774B2" w:rsidP="00C17F3A">
            <w:pPr>
              <w:rPr>
                <w:rFonts w:ascii="Arial" w:hAnsi="Arial" w:cs="Arial"/>
                <w:sz w:val="20"/>
                <w:szCs w:val="20"/>
              </w:rPr>
            </w:pPr>
            <w:r>
              <w:rPr>
                <w:rFonts w:ascii="Arial" w:hAnsi="Arial" w:cs="Arial"/>
                <w:sz w:val="20"/>
                <w:szCs w:val="20"/>
              </w:rPr>
              <w:t>Cuts to body</w:t>
            </w:r>
          </w:p>
          <w:p w:rsidR="007774B2" w:rsidRDefault="007774B2" w:rsidP="00C17F3A">
            <w:pPr>
              <w:rPr>
                <w:rFonts w:ascii="Arial" w:hAnsi="Arial" w:cs="Arial"/>
                <w:sz w:val="20"/>
                <w:szCs w:val="20"/>
              </w:rPr>
            </w:pPr>
          </w:p>
          <w:p w:rsidR="003017A9" w:rsidRDefault="007774B2" w:rsidP="00C17F3A">
            <w:pPr>
              <w:rPr>
                <w:rFonts w:ascii="Arial" w:hAnsi="Arial" w:cs="Arial"/>
                <w:sz w:val="20"/>
                <w:szCs w:val="20"/>
              </w:rPr>
            </w:pPr>
            <w:r>
              <w:rPr>
                <w:rFonts w:ascii="Arial" w:hAnsi="Arial" w:cs="Arial"/>
                <w:sz w:val="20"/>
                <w:szCs w:val="20"/>
              </w:rPr>
              <w:t>Hearing damage</w:t>
            </w:r>
          </w:p>
          <w:p w:rsidR="003017A9" w:rsidRDefault="003017A9" w:rsidP="00C17F3A">
            <w:pPr>
              <w:rPr>
                <w:rFonts w:ascii="Arial" w:hAnsi="Arial" w:cs="Arial"/>
                <w:sz w:val="20"/>
                <w:szCs w:val="20"/>
              </w:rPr>
            </w:pPr>
          </w:p>
          <w:p w:rsidR="003017A9" w:rsidRDefault="003017A9" w:rsidP="00C17F3A">
            <w:pPr>
              <w:rPr>
                <w:rFonts w:ascii="Arial" w:hAnsi="Arial" w:cs="Arial"/>
                <w:sz w:val="20"/>
                <w:szCs w:val="20"/>
              </w:rPr>
            </w:pPr>
            <w:r>
              <w:rPr>
                <w:rFonts w:ascii="Arial" w:hAnsi="Arial" w:cs="Arial"/>
                <w:sz w:val="20"/>
                <w:szCs w:val="20"/>
              </w:rPr>
              <w:t>Electrocution</w:t>
            </w:r>
          </w:p>
          <w:p w:rsidR="0091385F" w:rsidRDefault="0091385F" w:rsidP="00C17F3A">
            <w:pPr>
              <w:rPr>
                <w:rFonts w:ascii="Arial" w:hAnsi="Arial" w:cs="Arial"/>
                <w:sz w:val="20"/>
                <w:szCs w:val="20"/>
              </w:rPr>
            </w:pPr>
          </w:p>
          <w:p w:rsidR="0091385F" w:rsidRDefault="0091385F" w:rsidP="00C17F3A">
            <w:pPr>
              <w:rPr>
                <w:rFonts w:ascii="Arial" w:hAnsi="Arial" w:cs="Arial"/>
                <w:sz w:val="20"/>
                <w:szCs w:val="20"/>
              </w:rPr>
            </w:pPr>
            <w:r>
              <w:rPr>
                <w:rFonts w:ascii="Arial" w:hAnsi="Arial" w:cs="Arial"/>
                <w:sz w:val="20"/>
                <w:szCs w:val="20"/>
              </w:rPr>
              <w:t xml:space="preserve">Initiation cord not </w:t>
            </w:r>
            <w:r w:rsidR="007774B2">
              <w:rPr>
                <w:rFonts w:ascii="Arial" w:hAnsi="Arial" w:cs="Arial"/>
                <w:sz w:val="20"/>
                <w:szCs w:val="20"/>
              </w:rPr>
              <w:t>fully</w:t>
            </w:r>
            <w:r>
              <w:rPr>
                <w:rFonts w:ascii="Arial" w:hAnsi="Arial" w:cs="Arial"/>
                <w:sz w:val="20"/>
                <w:szCs w:val="20"/>
              </w:rPr>
              <w:t xml:space="preserve"> deploying, </w:t>
            </w:r>
            <w:r w:rsidR="007774B2">
              <w:rPr>
                <w:rFonts w:ascii="Arial" w:hAnsi="Arial" w:cs="Arial"/>
                <w:sz w:val="20"/>
                <w:szCs w:val="20"/>
              </w:rPr>
              <w:t>causing</w:t>
            </w:r>
            <w:r>
              <w:rPr>
                <w:rFonts w:ascii="Arial" w:hAnsi="Arial" w:cs="Arial"/>
                <w:sz w:val="20"/>
                <w:szCs w:val="20"/>
              </w:rPr>
              <w:t xml:space="preserve"> injury to </w:t>
            </w:r>
            <w:r w:rsidR="007774B2">
              <w:rPr>
                <w:rFonts w:ascii="Arial" w:hAnsi="Arial" w:cs="Arial"/>
                <w:sz w:val="20"/>
                <w:szCs w:val="20"/>
              </w:rPr>
              <w:t>fingers</w:t>
            </w:r>
            <w:r>
              <w:rPr>
                <w:rFonts w:ascii="Arial" w:hAnsi="Arial" w:cs="Arial"/>
                <w:sz w:val="20"/>
                <w:szCs w:val="20"/>
              </w:rPr>
              <w:t xml:space="preserve"> and </w:t>
            </w:r>
            <w:r w:rsidR="007774B2">
              <w:rPr>
                <w:rFonts w:ascii="Arial" w:hAnsi="Arial" w:cs="Arial"/>
                <w:sz w:val="20"/>
                <w:szCs w:val="20"/>
              </w:rPr>
              <w:t>hands</w:t>
            </w:r>
          </w:p>
          <w:p w:rsidR="003017A9" w:rsidRDefault="003017A9" w:rsidP="00C17F3A">
            <w:pPr>
              <w:rPr>
                <w:rFonts w:ascii="Arial" w:hAnsi="Arial" w:cs="Arial"/>
                <w:sz w:val="20"/>
                <w:szCs w:val="20"/>
              </w:rPr>
            </w:pPr>
          </w:p>
          <w:p w:rsidR="003017A9" w:rsidRDefault="003017A9" w:rsidP="00C17F3A">
            <w:pPr>
              <w:rPr>
                <w:rFonts w:ascii="Arial" w:hAnsi="Arial" w:cs="Arial"/>
                <w:sz w:val="22"/>
                <w:szCs w:val="22"/>
              </w:rPr>
            </w:pPr>
            <w:r>
              <w:rPr>
                <w:rFonts w:ascii="Arial" w:hAnsi="Arial" w:cs="Arial"/>
                <w:sz w:val="22"/>
                <w:szCs w:val="22"/>
              </w:rPr>
              <w:t xml:space="preserve"> </w:t>
            </w:r>
          </w:p>
          <w:p w:rsidR="003017A9" w:rsidRDefault="003017A9" w:rsidP="00C17F3A">
            <w:pPr>
              <w:rPr>
                <w:rFonts w:ascii="Arial" w:hAnsi="Arial" w:cs="Arial"/>
                <w:sz w:val="22"/>
                <w:szCs w:val="22"/>
              </w:rPr>
            </w:pPr>
          </w:p>
          <w:p w:rsidR="003017A9" w:rsidRPr="003460A2" w:rsidRDefault="003017A9" w:rsidP="00C17F3A">
            <w:pPr>
              <w:rPr>
                <w:rFonts w:ascii="Arial" w:hAnsi="Arial" w:cs="Arial"/>
                <w:sz w:val="20"/>
                <w:szCs w:val="20"/>
              </w:rPr>
            </w:pPr>
          </w:p>
          <w:p w:rsidR="003017A9" w:rsidRPr="003460A2" w:rsidRDefault="003017A9" w:rsidP="00C17F3A">
            <w:pPr>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17A9" w:rsidRDefault="003017A9" w:rsidP="00EB1066">
            <w:pPr>
              <w:rPr>
                <w:rFonts w:ascii="Arial" w:hAnsi="Arial" w:cs="Arial"/>
                <w:sz w:val="20"/>
                <w:szCs w:val="20"/>
              </w:rPr>
            </w:pPr>
            <w:r w:rsidRPr="003017A9">
              <w:rPr>
                <w:rFonts w:ascii="Arial" w:hAnsi="Arial" w:cs="Arial"/>
                <w:sz w:val="20"/>
                <w:szCs w:val="20"/>
              </w:rPr>
              <w:t>Machine should only be used by competent</w:t>
            </w:r>
            <w:r w:rsidR="002D5C51">
              <w:rPr>
                <w:rFonts w:ascii="Arial" w:hAnsi="Arial" w:cs="Arial"/>
                <w:sz w:val="20"/>
                <w:szCs w:val="20"/>
              </w:rPr>
              <w:t xml:space="preserve">, trained and signed-off people – staff or a </w:t>
            </w:r>
            <w:r w:rsidR="001308A7">
              <w:rPr>
                <w:rFonts w:ascii="Arial" w:hAnsi="Arial" w:cs="Arial"/>
                <w:sz w:val="20"/>
                <w:szCs w:val="20"/>
              </w:rPr>
              <w:t>volunteer</w:t>
            </w:r>
          </w:p>
          <w:p w:rsidR="003017A9" w:rsidRDefault="003017A9" w:rsidP="00EB1066">
            <w:pPr>
              <w:rPr>
                <w:rFonts w:ascii="Arial" w:hAnsi="Arial" w:cs="Arial"/>
                <w:sz w:val="20"/>
                <w:szCs w:val="20"/>
              </w:rPr>
            </w:pPr>
          </w:p>
          <w:p w:rsidR="003017A9" w:rsidRDefault="003017A9" w:rsidP="00EB1066">
            <w:pPr>
              <w:rPr>
                <w:rFonts w:ascii="Arial" w:hAnsi="Arial" w:cs="Arial"/>
                <w:sz w:val="20"/>
                <w:szCs w:val="20"/>
              </w:rPr>
            </w:pPr>
            <w:r w:rsidRPr="003017A9">
              <w:rPr>
                <w:rFonts w:ascii="Arial" w:hAnsi="Arial" w:cs="Arial"/>
                <w:sz w:val="20"/>
                <w:szCs w:val="20"/>
              </w:rPr>
              <w:t>Machine operators and other workers who are nearby should wear the correct PPE, includ</w:t>
            </w:r>
            <w:r>
              <w:rPr>
                <w:rFonts w:ascii="Arial" w:hAnsi="Arial" w:cs="Arial"/>
                <w:sz w:val="20"/>
                <w:szCs w:val="20"/>
              </w:rPr>
              <w:t>ing ear defenders and steel toe-</w:t>
            </w:r>
            <w:r w:rsidR="001308A7">
              <w:rPr>
                <w:rFonts w:ascii="Arial" w:hAnsi="Arial" w:cs="Arial"/>
                <w:sz w:val="20"/>
                <w:szCs w:val="20"/>
              </w:rPr>
              <w:t>capped footwear</w:t>
            </w:r>
            <w:r w:rsidRPr="003017A9">
              <w:rPr>
                <w:rFonts w:ascii="Arial" w:hAnsi="Arial" w:cs="Arial"/>
                <w:sz w:val="20"/>
                <w:szCs w:val="20"/>
              </w:rPr>
              <w:t xml:space="preserve"> </w:t>
            </w:r>
          </w:p>
          <w:p w:rsidR="003017A9" w:rsidRDefault="003017A9" w:rsidP="00EB1066">
            <w:pPr>
              <w:rPr>
                <w:rFonts w:ascii="Arial" w:hAnsi="Arial" w:cs="Arial"/>
                <w:sz w:val="20"/>
                <w:szCs w:val="20"/>
              </w:rPr>
            </w:pPr>
          </w:p>
          <w:p w:rsidR="003017A9" w:rsidRDefault="00E55803" w:rsidP="00EB1066">
            <w:pPr>
              <w:rPr>
                <w:rFonts w:ascii="Arial" w:hAnsi="Arial" w:cs="Arial"/>
                <w:sz w:val="20"/>
                <w:szCs w:val="20"/>
              </w:rPr>
            </w:pPr>
            <w:r>
              <w:rPr>
                <w:rFonts w:ascii="Arial" w:hAnsi="Arial" w:cs="Arial"/>
                <w:sz w:val="20"/>
                <w:szCs w:val="20"/>
              </w:rPr>
              <w:t xml:space="preserve">Ensure </w:t>
            </w:r>
            <w:r w:rsidR="003017A9" w:rsidRPr="003017A9">
              <w:rPr>
                <w:rFonts w:ascii="Arial" w:hAnsi="Arial" w:cs="Arial"/>
                <w:sz w:val="20"/>
                <w:szCs w:val="20"/>
              </w:rPr>
              <w:t xml:space="preserve">machine is </w:t>
            </w:r>
            <w:r w:rsidR="00FB4BB5">
              <w:rPr>
                <w:rFonts w:ascii="Arial" w:hAnsi="Arial" w:cs="Arial"/>
                <w:sz w:val="20"/>
                <w:szCs w:val="20"/>
              </w:rPr>
              <w:t xml:space="preserve">annually serviced, </w:t>
            </w:r>
            <w:r w:rsidR="001308A7">
              <w:rPr>
                <w:rFonts w:ascii="Arial" w:hAnsi="Arial" w:cs="Arial"/>
                <w:sz w:val="20"/>
                <w:szCs w:val="20"/>
              </w:rPr>
              <w:t>well maintained and safe to use</w:t>
            </w:r>
            <w:r w:rsidR="003017A9" w:rsidRPr="003017A9">
              <w:rPr>
                <w:rFonts w:ascii="Arial" w:hAnsi="Arial" w:cs="Arial"/>
                <w:sz w:val="20"/>
                <w:szCs w:val="20"/>
              </w:rPr>
              <w:t xml:space="preserve"> </w:t>
            </w:r>
          </w:p>
          <w:p w:rsidR="003017A9" w:rsidRDefault="003017A9" w:rsidP="00EB1066">
            <w:pPr>
              <w:rPr>
                <w:rFonts w:ascii="Arial" w:hAnsi="Arial" w:cs="Arial"/>
                <w:sz w:val="20"/>
                <w:szCs w:val="20"/>
              </w:rPr>
            </w:pPr>
          </w:p>
          <w:p w:rsidR="003017A9" w:rsidRDefault="003017A9" w:rsidP="00EB1066">
            <w:pPr>
              <w:rPr>
                <w:rFonts w:ascii="Arial" w:hAnsi="Arial" w:cs="Arial"/>
                <w:sz w:val="20"/>
                <w:szCs w:val="20"/>
              </w:rPr>
            </w:pPr>
            <w:r w:rsidRPr="003017A9">
              <w:rPr>
                <w:rFonts w:ascii="Arial" w:hAnsi="Arial" w:cs="Arial"/>
                <w:sz w:val="20"/>
                <w:szCs w:val="20"/>
              </w:rPr>
              <w:t xml:space="preserve">The task must have two </w:t>
            </w:r>
            <w:r>
              <w:rPr>
                <w:rFonts w:ascii="Arial" w:hAnsi="Arial" w:cs="Arial"/>
                <w:sz w:val="20"/>
                <w:szCs w:val="20"/>
              </w:rPr>
              <w:t>non-disabled people</w:t>
            </w:r>
            <w:r w:rsidRPr="003017A9">
              <w:rPr>
                <w:rFonts w:ascii="Arial" w:hAnsi="Arial" w:cs="Arial"/>
                <w:sz w:val="20"/>
                <w:szCs w:val="20"/>
              </w:rPr>
              <w:t xml:space="preserve"> </w:t>
            </w:r>
            <w:r w:rsidR="002D5C51">
              <w:rPr>
                <w:rFonts w:ascii="Arial" w:hAnsi="Arial" w:cs="Arial"/>
                <w:sz w:val="20"/>
                <w:szCs w:val="20"/>
              </w:rPr>
              <w:t>to accompany</w:t>
            </w:r>
            <w:r w:rsidRPr="003017A9">
              <w:rPr>
                <w:rFonts w:ascii="Arial" w:hAnsi="Arial" w:cs="Arial"/>
                <w:sz w:val="20"/>
                <w:szCs w:val="20"/>
              </w:rPr>
              <w:t xml:space="preserve"> the leader </w:t>
            </w:r>
            <w:r w:rsidR="002D5C51">
              <w:rPr>
                <w:rFonts w:ascii="Arial" w:hAnsi="Arial" w:cs="Arial"/>
                <w:sz w:val="20"/>
                <w:szCs w:val="20"/>
              </w:rPr>
              <w:t xml:space="preserve">who is usually </w:t>
            </w:r>
            <w:r w:rsidR="00E55803">
              <w:rPr>
                <w:rFonts w:ascii="Arial" w:hAnsi="Arial" w:cs="Arial"/>
                <w:sz w:val="20"/>
                <w:szCs w:val="20"/>
              </w:rPr>
              <w:t xml:space="preserve">the Brushcutter </w:t>
            </w:r>
            <w:r w:rsidR="001308A7">
              <w:rPr>
                <w:rFonts w:ascii="Arial" w:hAnsi="Arial" w:cs="Arial"/>
                <w:sz w:val="20"/>
                <w:szCs w:val="20"/>
              </w:rPr>
              <w:t>operator</w:t>
            </w:r>
          </w:p>
          <w:p w:rsidR="00FB4BB5" w:rsidRDefault="00FB4BB5" w:rsidP="00EB1066">
            <w:pPr>
              <w:rPr>
                <w:rFonts w:ascii="Arial" w:hAnsi="Arial" w:cs="Arial"/>
                <w:sz w:val="20"/>
                <w:szCs w:val="20"/>
              </w:rPr>
            </w:pPr>
          </w:p>
          <w:p w:rsidR="007774B2" w:rsidRDefault="00FB4BB5" w:rsidP="007774B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A </w:t>
            </w:r>
            <w:r w:rsidR="007774B2" w:rsidRPr="003017A9">
              <w:rPr>
                <w:rFonts w:ascii="Arial" w:hAnsi="Arial" w:cs="Arial"/>
                <w:sz w:val="20"/>
                <w:szCs w:val="20"/>
              </w:rPr>
              <w:t xml:space="preserve">talk </w:t>
            </w:r>
            <w:r w:rsidR="007774B2">
              <w:rPr>
                <w:rFonts w:ascii="Arial" w:hAnsi="Arial" w:cs="Arial"/>
                <w:sz w:val="20"/>
                <w:szCs w:val="20"/>
              </w:rPr>
              <w:t>is</w:t>
            </w:r>
            <w:r w:rsidR="007774B2" w:rsidRPr="003017A9">
              <w:rPr>
                <w:rFonts w:ascii="Arial" w:hAnsi="Arial" w:cs="Arial"/>
                <w:sz w:val="20"/>
                <w:szCs w:val="20"/>
              </w:rPr>
              <w:t xml:space="preserve"> provided by the task leader prior to commencing work</w:t>
            </w:r>
            <w:r w:rsidR="007774B2">
              <w:rPr>
                <w:rFonts w:ascii="Arial" w:hAnsi="Arial" w:cs="Arial"/>
                <w:sz w:val="20"/>
                <w:szCs w:val="20"/>
              </w:rPr>
              <w:t>,</w:t>
            </w:r>
            <w:r w:rsidR="007774B2" w:rsidRPr="003017A9">
              <w:rPr>
                <w:rFonts w:ascii="Arial" w:hAnsi="Arial" w:cs="Arial"/>
                <w:sz w:val="20"/>
                <w:szCs w:val="20"/>
              </w:rPr>
              <w:t xml:space="preserve"> detailing how to use the tools safely and</w:t>
            </w:r>
            <w:r w:rsidR="001308A7">
              <w:rPr>
                <w:rFonts w:ascii="Arial" w:hAnsi="Arial" w:cs="Arial"/>
                <w:sz w:val="20"/>
                <w:szCs w:val="20"/>
              </w:rPr>
              <w:t xml:space="preserve"> information about site safety</w:t>
            </w:r>
          </w:p>
          <w:p w:rsidR="007774B2" w:rsidRDefault="007774B2" w:rsidP="007774B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3017A9" w:rsidRDefault="007774B2" w:rsidP="00EB1066">
            <w:pPr>
              <w:rPr>
                <w:rFonts w:ascii="Arial" w:hAnsi="Arial" w:cs="Arial"/>
                <w:sz w:val="20"/>
                <w:szCs w:val="20"/>
              </w:rPr>
            </w:pPr>
            <w:r>
              <w:rPr>
                <w:rFonts w:ascii="Arial" w:hAnsi="Arial" w:cs="Arial"/>
                <w:sz w:val="20"/>
                <w:szCs w:val="20"/>
              </w:rPr>
              <w:t>L</w:t>
            </w:r>
            <w:r w:rsidR="003017A9" w:rsidRPr="003017A9">
              <w:rPr>
                <w:rFonts w:ascii="Arial" w:hAnsi="Arial" w:cs="Arial"/>
                <w:sz w:val="20"/>
                <w:szCs w:val="20"/>
              </w:rPr>
              <w:t xml:space="preserve">arge ambulance dressings are taken on </w:t>
            </w:r>
            <w:r w:rsidR="001308A7">
              <w:rPr>
                <w:rFonts w:ascii="Arial" w:hAnsi="Arial" w:cs="Arial"/>
                <w:sz w:val="20"/>
                <w:szCs w:val="20"/>
              </w:rPr>
              <w:t>site and kept near the operator</w:t>
            </w:r>
            <w:r w:rsidR="003017A9" w:rsidRPr="003017A9">
              <w:rPr>
                <w:rFonts w:ascii="Arial" w:hAnsi="Arial" w:cs="Arial"/>
                <w:sz w:val="20"/>
                <w:szCs w:val="20"/>
              </w:rPr>
              <w:t xml:space="preserve"> </w:t>
            </w:r>
          </w:p>
          <w:p w:rsidR="003017A9" w:rsidRPr="003017A9" w:rsidRDefault="003017A9" w:rsidP="00EB1066">
            <w:pPr>
              <w:rPr>
                <w:rFonts w:ascii="Arial" w:hAnsi="Arial" w:cs="Arial"/>
                <w:sz w:val="20"/>
                <w:szCs w:val="20"/>
              </w:rPr>
            </w:pPr>
          </w:p>
          <w:p w:rsidR="003017A9" w:rsidRDefault="003017A9" w:rsidP="00EB106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017A9">
              <w:rPr>
                <w:rFonts w:ascii="Arial" w:hAnsi="Arial" w:cs="Arial"/>
                <w:sz w:val="20"/>
                <w:szCs w:val="20"/>
              </w:rPr>
              <w:t>Remove spark plug before carrying out maintenance or cleaning</w:t>
            </w:r>
          </w:p>
          <w:p w:rsidR="001308A7" w:rsidRDefault="001308A7" w:rsidP="00EB106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3017A9" w:rsidRDefault="007774B2" w:rsidP="00EB106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W</w:t>
            </w:r>
            <w:r w:rsidR="003017A9" w:rsidRPr="003017A9">
              <w:rPr>
                <w:rFonts w:ascii="Arial" w:hAnsi="Arial" w:cs="Arial"/>
                <w:sz w:val="20"/>
                <w:szCs w:val="20"/>
              </w:rPr>
              <w:t xml:space="preserve">ear gloves when cleaning or </w:t>
            </w:r>
            <w:r w:rsidR="00FB4BB5">
              <w:rPr>
                <w:rFonts w:ascii="Arial" w:hAnsi="Arial" w:cs="Arial"/>
                <w:sz w:val="20"/>
                <w:szCs w:val="20"/>
              </w:rPr>
              <w:t>changing over the heads</w:t>
            </w:r>
          </w:p>
          <w:p w:rsidR="003017A9" w:rsidRPr="003017A9" w:rsidRDefault="003017A9" w:rsidP="00EB106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EA4417" w:rsidRPr="00EA4417" w:rsidRDefault="00EA4417" w:rsidP="00EA4417">
            <w:pPr>
              <w:rPr>
                <w:rFonts w:ascii="Arial" w:hAnsi="Arial" w:cs="Arial"/>
                <w:sz w:val="20"/>
                <w:szCs w:val="20"/>
              </w:rPr>
            </w:pPr>
            <w:r w:rsidRPr="00EA4417">
              <w:rPr>
                <w:rFonts w:ascii="Arial" w:hAnsi="Arial" w:cs="Arial"/>
                <w:sz w:val="20"/>
                <w:szCs w:val="20"/>
              </w:rPr>
              <w:t xml:space="preserve">Undertake a dummy pull first to </w:t>
            </w:r>
            <w:r w:rsidR="002D5C51">
              <w:rPr>
                <w:rFonts w:ascii="Arial" w:hAnsi="Arial" w:cs="Arial"/>
                <w:sz w:val="20"/>
                <w:szCs w:val="20"/>
              </w:rPr>
              <w:t xml:space="preserve">turn the engine </w:t>
            </w:r>
            <w:r w:rsidRPr="00EA4417">
              <w:rPr>
                <w:rFonts w:ascii="Arial" w:hAnsi="Arial" w:cs="Arial"/>
                <w:sz w:val="20"/>
                <w:szCs w:val="20"/>
              </w:rPr>
              <w:t>over before exerting maximum force. Grip the toggle between the fingers at the 1</w:t>
            </w:r>
            <w:r w:rsidRPr="00EA4417">
              <w:rPr>
                <w:rFonts w:ascii="Arial" w:hAnsi="Arial" w:cs="Arial"/>
                <w:sz w:val="20"/>
                <w:szCs w:val="20"/>
                <w:vertAlign w:val="superscript"/>
              </w:rPr>
              <w:t>st</w:t>
            </w:r>
            <w:r w:rsidR="001308A7">
              <w:rPr>
                <w:rFonts w:ascii="Arial" w:hAnsi="Arial" w:cs="Arial"/>
                <w:sz w:val="20"/>
                <w:szCs w:val="20"/>
              </w:rPr>
              <w:t xml:space="preserve"> knuckle</w:t>
            </w:r>
            <w:r w:rsidRPr="00EA4417">
              <w:rPr>
                <w:rFonts w:ascii="Arial" w:hAnsi="Arial" w:cs="Arial"/>
                <w:sz w:val="20"/>
                <w:szCs w:val="20"/>
              </w:rPr>
              <w:t xml:space="preserve"> </w:t>
            </w:r>
          </w:p>
          <w:p w:rsidR="00EA4417" w:rsidRDefault="00EA4417" w:rsidP="00EB106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FB4BB5" w:rsidRDefault="003017A9" w:rsidP="00E5580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017A9">
              <w:rPr>
                <w:rFonts w:ascii="Arial" w:hAnsi="Arial" w:cs="Arial"/>
                <w:sz w:val="20"/>
                <w:szCs w:val="20"/>
              </w:rPr>
              <w:t>Ensure safe working distances between people and the machine</w:t>
            </w:r>
          </w:p>
          <w:p w:rsidR="00D251E2" w:rsidRDefault="00D251E2" w:rsidP="00E5580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D3296E" w:rsidRPr="003460A2" w:rsidRDefault="00D3296E" w:rsidP="00E5580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17A9" w:rsidRPr="003460A2" w:rsidRDefault="003017A9">
            <w:pPr>
              <w:rPr>
                <w:rFonts w:ascii="Arial" w:hAnsi="Arial" w:cs="Arial"/>
                <w:sz w:val="20"/>
                <w:szCs w:val="20"/>
              </w:rPr>
            </w:pPr>
            <w:r>
              <w:rPr>
                <w:rFonts w:ascii="Arial" w:hAnsi="Arial" w:cs="Arial"/>
                <w:sz w:val="20"/>
                <w:szCs w:val="20"/>
              </w:rPr>
              <w:t>2</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17A9" w:rsidRPr="003460A2" w:rsidRDefault="003017A9">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17A9" w:rsidRPr="003460A2" w:rsidRDefault="003017A9" w:rsidP="002D6EFF">
            <w:pPr>
              <w:rPr>
                <w:rFonts w:ascii="Arial" w:hAnsi="Arial" w:cs="Arial"/>
                <w:sz w:val="20"/>
                <w:szCs w:val="20"/>
              </w:rPr>
            </w:pPr>
            <w:r>
              <w:rPr>
                <w:rFonts w:ascii="Arial" w:hAnsi="Arial" w:cs="Arial"/>
                <w:sz w:val="20"/>
                <w:szCs w:val="20"/>
              </w:rPr>
              <w:t>10</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17A9" w:rsidRDefault="003017A9" w:rsidP="00260A8E">
            <w:pPr>
              <w:rPr>
                <w:rFonts w:ascii="Arial" w:hAnsi="Arial" w:cs="Arial"/>
                <w:sz w:val="20"/>
                <w:szCs w:val="20"/>
              </w:rPr>
            </w:pPr>
            <w:r w:rsidRPr="003460A2">
              <w:rPr>
                <w:rFonts w:ascii="Arial" w:hAnsi="Arial" w:cs="Arial"/>
                <w:sz w:val="20"/>
                <w:szCs w:val="20"/>
              </w:rPr>
              <w:t>Toolbox talk</w:t>
            </w:r>
          </w:p>
          <w:p w:rsidR="002D5C51" w:rsidRDefault="002D5C51" w:rsidP="00260A8E">
            <w:pPr>
              <w:rPr>
                <w:rFonts w:ascii="Arial" w:hAnsi="Arial" w:cs="Arial"/>
                <w:sz w:val="20"/>
                <w:szCs w:val="20"/>
              </w:rPr>
            </w:pPr>
          </w:p>
          <w:p w:rsidR="002D5C51" w:rsidRDefault="002D5C51" w:rsidP="00260A8E">
            <w:pPr>
              <w:rPr>
                <w:rFonts w:ascii="Arial" w:hAnsi="Arial" w:cs="Arial"/>
                <w:sz w:val="20"/>
                <w:szCs w:val="20"/>
              </w:rPr>
            </w:pPr>
            <w:r>
              <w:rPr>
                <w:rFonts w:ascii="Arial" w:hAnsi="Arial" w:cs="Arial"/>
                <w:sz w:val="20"/>
                <w:szCs w:val="20"/>
              </w:rPr>
              <w:t>Formal training of volunteers to ensure cover and allow for operator rest breaks</w:t>
            </w:r>
          </w:p>
          <w:p w:rsidR="00D3296E" w:rsidRDefault="00D3296E" w:rsidP="00260A8E">
            <w:pPr>
              <w:rPr>
                <w:rFonts w:ascii="Arial" w:hAnsi="Arial" w:cs="Arial"/>
                <w:sz w:val="20"/>
                <w:szCs w:val="20"/>
              </w:rPr>
            </w:pPr>
          </w:p>
          <w:p w:rsidR="00D3296E" w:rsidRDefault="00D3296E" w:rsidP="00260A8E">
            <w:pPr>
              <w:rPr>
                <w:rFonts w:ascii="Arial" w:hAnsi="Arial" w:cs="Arial"/>
                <w:sz w:val="20"/>
                <w:szCs w:val="20"/>
              </w:rPr>
            </w:pPr>
          </w:p>
          <w:p w:rsidR="002D5C51" w:rsidRDefault="002D5C51" w:rsidP="00260A8E">
            <w:pPr>
              <w:rPr>
                <w:rFonts w:ascii="Arial" w:hAnsi="Arial" w:cs="Arial"/>
                <w:sz w:val="20"/>
                <w:szCs w:val="20"/>
              </w:rPr>
            </w:pPr>
          </w:p>
          <w:p w:rsidR="002D5C51" w:rsidRDefault="002D5C51" w:rsidP="00260A8E">
            <w:pPr>
              <w:rPr>
                <w:rFonts w:ascii="Arial" w:hAnsi="Arial" w:cs="Arial"/>
                <w:sz w:val="20"/>
                <w:szCs w:val="20"/>
              </w:rPr>
            </w:pPr>
          </w:p>
          <w:p w:rsidR="002D5C51" w:rsidRDefault="002D5C51" w:rsidP="00260A8E">
            <w:pPr>
              <w:rPr>
                <w:rFonts w:ascii="Arial" w:hAnsi="Arial" w:cs="Arial"/>
                <w:sz w:val="20"/>
                <w:szCs w:val="20"/>
              </w:rPr>
            </w:pPr>
          </w:p>
          <w:p w:rsidR="002D5C51" w:rsidRDefault="002D5C51" w:rsidP="00260A8E">
            <w:pPr>
              <w:rPr>
                <w:rFonts w:ascii="Arial" w:hAnsi="Arial" w:cs="Arial"/>
                <w:sz w:val="20"/>
                <w:szCs w:val="20"/>
              </w:rPr>
            </w:pPr>
          </w:p>
          <w:p w:rsidR="002D5C51" w:rsidRDefault="002D5C51" w:rsidP="00260A8E">
            <w:pPr>
              <w:rPr>
                <w:rFonts w:ascii="Arial" w:hAnsi="Arial" w:cs="Arial"/>
                <w:sz w:val="20"/>
                <w:szCs w:val="20"/>
              </w:rPr>
            </w:pPr>
          </w:p>
          <w:p w:rsidR="002D5C51" w:rsidRDefault="002D5C51" w:rsidP="00260A8E">
            <w:pPr>
              <w:rPr>
                <w:rFonts w:ascii="Arial" w:hAnsi="Arial" w:cs="Arial"/>
                <w:sz w:val="20"/>
                <w:szCs w:val="20"/>
              </w:rPr>
            </w:pPr>
          </w:p>
          <w:p w:rsidR="003017A9" w:rsidRDefault="003017A9" w:rsidP="00260A8E">
            <w:pPr>
              <w:rPr>
                <w:rFonts w:ascii="Arial" w:hAnsi="Arial" w:cs="Arial"/>
                <w:sz w:val="20"/>
                <w:szCs w:val="20"/>
              </w:rPr>
            </w:pPr>
            <w:r w:rsidRPr="003460A2">
              <w:rPr>
                <w:rFonts w:ascii="Arial" w:hAnsi="Arial" w:cs="Arial"/>
                <w:sz w:val="20"/>
                <w:szCs w:val="20"/>
              </w:rPr>
              <w:t xml:space="preserve"> </w:t>
            </w:r>
          </w:p>
          <w:p w:rsidR="003017A9" w:rsidRDefault="003017A9" w:rsidP="00260A8E">
            <w:pPr>
              <w:rPr>
                <w:rFonts w:ascii="Arial" w:hAnsi="Arial" w:cs="Arial"/>
                <w:sz w:val="20"/>
                <w:szCs w:val="20"/>
              </w:rPr>
            </w:pPr>
          </w:p>
          <w:p w:rsidR="003017A9" w:rsidRDefault="003017A9" w:rsidP="00260A8E">
            <w:pPr>
              <w:rPr>
                <w:rFonts w:ascii="Arial" w:hAnsi="Arial" w:cs="Arial"/>
                <w:sz w:val="20"/>
                <w:szCs w:val="20"/>
              </w:rPr>
            </w:pPr>
          </w:p>
          <w:p w:rsidR="003017A9" w:rsidRDefault="003017A9" w:rsidP="00260A8E">
            <w:pPr>
              <w:rPr>
                <w:rFonts w:ascii="Arial" w:hAnsi="Arial" w:cs="Arial"/>
                <w:sz w:val="20"/>
                <w:szCs w:val="20"/>
              </w:rPr>
            </w:pPr>
          </w:p>
          <w:p w:rsidR="003017A9" w:rsidRDefault="003017A9" w:rsidP="00260A8E">
            <w:pPr>
              <w:rPr>
                <w:rFonts w:ascii="Arial" w:hAnsi="Arial" w:cs="Arial"/>
                <w:sz w:val="20"/>
                <w:szCs w:val="20"/>
              </w:rPr>
            </w:pPr>
          </w:p>
          <w:p w:rsidR="003017A9" w:rsidRDefault="003017A9" w:rsidP="00260A8E">
            <w:pPr>
              <w:rPr>
                <w:rFonts w:ascii="Arial" w:hAnsi="Arial" w:cs="Arial"/>
                <w:sz w:val="20"/>
                <w:szCs w:val="20"/>
              </w:rPr>
            </w:pPr>
          </w:p>
          <w:p w:rsidR="003017A9" w:rsidRDefault="003017A9" w:rsidP="00260A8E">
            <w:pPr>
              <w:rPr>
                <w:rFonts w:ascii="Arial" w:hAnsi="Arial" w:cs="Arial"/>
                <w:sz w:val="20"/>
                <w:szCs w:val="20"/>
              </w:rPr>
            </w:pPr>
          </w:p>
          <w:p w:rsidR="003017A9" w:rsidRDefault="003017A9" w:rsidP="00260A8E">
            <w:pPr>
              <w:rPr>
                <w:rFonts w:ascii="Arial" w:hAnsi="Arial" w:cs="Arial"/>
                <w:sz w:val="20"/>
                <w:szCs w:val="20"/>
              </w:rPr>
            </w:pPr>
          </w:p>
          <w:p w:rsidR="003017A9" w:rsidRDefault="003017A9" w:rsidP="00260A8E">
            <w:pPr>
              <w:rPr>
                <w:rFonts w:ascii="Arial" w:hAnsi="Arial" w:cs="Arial"/>
                <w:sz w:val="20"/>
                <w:szCs w:val="20"/>
              </w:rPr>
            </w:pPr>
          </w:p>
          <w:p w:rsidR="003017A9" w:rsidRDefault="003017A9" w:rsidP="00260A8E">
            <w:pPr>
              <w:rPr>
                <w:rFonts w:ascii="Arial" w:hAnsi="Arial" w:cs="Arial"/>
                <w:sz w:val="20"/>
                <w:szCs w:val="20"/>
              </w:rPr>
            </w:pPr>
          </w:p>
          <w:p w:rsidR="003017A9" w:rsidRDefault="003017A9" w:rsidP="00260A8E">
            <w:pPr>
              <w:rPr>
                <w:rFonts w:ascii="Arial" w:hAnsi="Arial" w:cs="Arial"/>
                <w:sz w:val="20"/>
                <w:szCs w:val="20"/>
              </w:rPr>
            </w:pPr>
          </w:p>
          <w:p w:rsidR="003017A9" w:rsidRDefault="003017A9">
            <w:pPr>
              <w:rPr>
                <w:rFonts w:ascii="Arial" w:hAnsi="Arial" w:cs="Arial"/>
                <w:sz w:val="20"/>
                <w:szCs w:val="20"/>
              </w:rPr>
            </w:pPr>
          </w:p>
          <w:p w:rsidR="003017A9" w:rsidRDefault="003017A9">
            <w:pPr>
              <w:rPr>
                <w:rFonts w:ascii="Arial" w:hAnsi="Arial" w:cs="Arial"/>
                <w:sz w:val="20"/>
                <w:szCs w:val="20"/>
              </w:rPr>
            </w:pPr>
          </w:p>
          <w:p w:rsidR="003017A9" w:rsidRDefault="003017A9">
            <w:pPr>
              <w:rPr>
                <w:rFonts w:ascii="Arial" w:hAnsi="Arial" w:cs="Arial"/>
                <w:sz w:val="20"/>
                <w:szCs w:val="20"/>
              </w:rPr>
            </w:pPr>
          </w:p>
          <w:p w:rsidR="003017A9" w:rsidRDefault="003017A9">
            <w:pPr>
              <w:rPr>
                <w:rFonts w:ascii="Arial" w:hAnsi="Arial" w:cs="Arial"/>
                <w:sz w:val="20"/>
                <w:szCs w:val="20"/>
              </w:rPr>
            </w:pPr>
          </w:p>
          <w:p w:rsidR="003017A9" w:rsidRDefault="003017A9">
            <w:pPr>
              <w:rPr>
                <w:rFonts w:ascii="Arial" w:hAnsi="Arial" w:cs="Arial"/>
                <w:sz w:val="20"/>
                <w:szCs w:val="20"/>
              </w:rPr>
            </w:pPr>
          </w:p>
          <w:p w:rsidR="003017A9" w:rsidRDefault="003017A9">
            <w:pPr>
              <w:rPr>
                <w:rFonts w:ascii="Arial" w:hAnsi="Arial" w:cs="Arial"/>
                <w:sz w:val="20"/>
                <w:szCs w:val="20"/>
              </w:rPr>
            </w:pPr>
          </w:p>
          <w:p w:rsidR="003017A9" w:rsidRDefault="003017A9">
            <w:pPr>
              <w:rPr>
                <w:rFonts w:ascii="Arial" w:hAnsi="Arial" w:cs="Arial"/>
                <w:sz w:val="20"/>
                <w:szCs w:val="20"/>
              </w:rPr>
            </w:pPr>
          </w:p>
          <w:p w:rsidR="003017A9" w:rsidRDefault="003017A9">
            <w:pPr>
              <w:rPr>
                <w:rFonts w:ascii="Arial" w:hAnsi="Arial" w:cs="Arial"/>
                <w:sz w:val="20"/>
                <w:szCs w:val="20"/>
              </w:rPr>
            </w:pPr>
          </w:p>
          <w:p w:rsidR="003017A9" w:rsidRDefault="003017A9">
            <w:pPr>
              <w:rPr>
                <w:rFonts w:ascii="Arial" w:hAnsi="Arial" w:cs="Arial"/>
                <w:sz w:val="20"/>
                <w:szCs w:val="20"/>
              </w:rPr>
            </w:pPr>
          </w:p>
          <w:p w:rsidR="003017A9" w:rsidRDefault="003017A9">
            <w:pPr>
              <w:rPr>
                <w:rFonts w:ascii="Arial" w:hAnsi="Arial" w:cs="Arial"/>
                <w:sz w:val="20"/>
                <w:szCs w:val="20"/>
              </w:rPr>
            </w:pPr>
          </w:p>
          <w:p w:rsidR="003017A9" w:rsidRDefault="003017A9">
            <w:pPr>
              <w:rPr>
                <w:rFonts w:ascii="Arial" w:hAnsi="Arial" w:cs="Arial"/>
                <w:sz w:val="20"/>
                <w:szCs w:val="20"/>
              </w:rPr>
            </w:pPr>
          </w:p>
          <w:p w:rsidR="003017A9" w:rsidRDefault="003017A9">
            <w:pPr>
              <w:rPr>
                <w:rFonts w:ascii="Arial" w:hAnsi="Arial" w:cs="Arial"/>
                <w:sz w:val="20"/>
                <w:szCs w:val="20"/>
              </w:rPr>
            </w:pPr>
          </w:p>
          <w:p w:rsidR="003017A9" w:rsidRDefault="003017A9">
            <w:pPr>
              <w:rPr>
                <w:rFonts w:ascii="Arial" w:hAnsi="Arial" w:cs="Arial"/>
                <w:sz w:val="20"/>
                <w:szCs w:val="20"/>
              </w:rPr>
            </w:pPr>
          </w:p>
          <w:p w:rsidR="003017A9" w:rsidRPr="003460A2" w:rsidRDefault="003017A9">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17A9" w:rsidRPr="003460A2" w:rsidRDefault="003017A9">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17A9" w:rsidRPr="003460A2" w:rsidRDefault="003017A9">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17A9" w:rsidRPr="003460A2" w:rsidRDefault="003017A9">
            <w:pPr>
              <w:rPr>
                <w:rFonts w:ascii="Arial" w:hAnsi="Arial" w:cs="Arial"/>
                <w:sz w:val="20"/>
                <w:szCs w:val="20"/>
              </w:rPr>
            </w:pPr>
            <w:r>
              <w:rPr>
                <w:rFonts w:ascii="Arial" w:hAnsi="Arial" w:cs="Arial"/>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17A9" w:rsidRPr="003460A2" w:rsidRDefault="003017A9" w:rsidP="00734C30">
            <w:pPr>
              <w:rPr>
                <w:rFonts w:ascii="Arial" w:hAnsi="Arial" w:cs="Arial"/>
                <w:sz w:val="20"/>
                <w:szCs w:val="20"/>
              </w:rPr>
            </w:pPr>
            <w:r>
              <w:rPr>
                <w:rFonts w:ascii="Arial" w:hAnsi="Arial" w:cs="Arial"/>
                <w:sz w:val="20"/>
                <w:szCs w:val="20"/>
              </w:rPr>
              <w:t>Activity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3017A9" w:rsidRPr="003460A2" w:rsidRDefault="001308A7" w:rsidP="0091385F">
            <w:pPr>
              <w:rPr>
                <w:rFonts w:ascii="Arial" w:hAnsi="Arial" w:cs="Arial"/>
                <w:sz w:val="20"/>
                <w:szCs w:val="20"/>
              </w:rPr>
            </w:pPr>
            <w:r>
              <w:rPr>
                <w:rFonts w:ascii="Arial" w:hAnsi="Arial" w:cs="Arial"/>
                <w:sz w:val="20"/>
                <w:szCs w:val="20"/>
              </w:rPr>
              <w:t xml:space="preserve">Every </w:t>
            </w:r>
            <w:r w:rsidR="0091385F">
              <w:rPr>
                <w:rFonts w:ascii="Arial" w:hAnsi="Arial" w:cs="Arial"/>
                <w:sz w:val="20"/>
                <w:szCs w:val="20"/>
              </w:rPr>
              <w:t xml:space="preserve"> session </w:t>
            </w:r>
          </w:p>
        </w:tc>
      </w:tr>
      <w:tr w:rsidR="0091385F" w:rsidRPr="003460A2" w:rsidTr="005E060B">
        <w:trPr>
          <w:trHeight w:val="2389"/>
        </w:trPr>
        <w:tc>
          <w:tcPr>
            <w:tcW w:w="13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1385F" w:rsidRDefault="0091385F" w:rsidP="005E060B">
            <w:pPr>
              <w:pStyle w:val="Header"/>
              <w:tabs>
                <w:tab w:val="clear" w:pos="4153"/>
                <w:tab w:val="clear" w:pos="8306"/>
                <w:tab w:val="left" w:pos="13467"/>
              </w:tabs>
              <w:rPr>
                <w:rFonts w:cs="Arial"/>
                <w:b/>
                <w:sz w:val="20"/>
              </w:rPr>
            </w:pPr>
            <w:r>
              <w:rPr>
                <w:rFonts w:cs="Arial"/>
                <w:b/>
                <w:sz w:val="20"/>
              </w:rPr>
              <w:lastRenderedPageBreak/>
              <w:t>Flammable materials</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D5C51" w:rsidRPr="003460A2" w:rsidRDefault="002D5C51" w:rsidP="002D5C51">
            <w:pPr>
              <w:rPr>
                <w:rFonts w:ascii="Arial" w:hAnsi="Arial" w:cs="Arial"/>
                <w:sz w:val="20"/>
                <w:szCs w:val="20"/>
              </w:rPr>
            </w:pPr>
            <w:r>
              <w:rPr>
                <w:rFonts w:ascii="Arial" w:hAnsi="Arial" w:cs="Arial"/>
                <w:sz w:val="20"/>
                <w:szCs w:val="20"/>
              </w:rPr>
              <w:t>Staff</w:t>
            </w:r>
          </w:p>
          <w:p w:rsidR="002D5C51" w:rsidRPr="003460A2" w:rsidRDefault="002D5C51" w:rsidP="002D5C51">
            <w:pPr>
              <w:rPr>
                <w:rFonts w:ascii="Arial" w:hAnsi="Arial" w:cs="Arial"/>
                <w:sz w:val="20"/>
                <w:szCs w:val="20"/>
              </w:rPr>
            </w:pPr>
          </w:p>
          <w:p w:rsidR="002D5C51" w:rsidRDefault="002D5C51" w:rsidP="002D5C51">
            <w:pPr>
              <w:rPr>
                <w:rFonts w:ascii="Arial" w:hAnsi="Arial" w:cs="Arial"/>
                <w:sz w:val="20"/>
                <w:szCs w:val="20"/>
              </w:rPr>
            </w:pPr>
            <w:r>
              <w:rPr>
                <w:rFonts w:ascii="Arial" w:hAnsi="Arial" w:cs="Arial"/>
                <w:sz w:val="20"/>
                <w:szCs w:val="20"/>
              </w:rPr>
              <w:t>Volunteers</w:t>
            </w:r>
          </w:p>
          <w:p w:rsidR="002D5C51" w:rsidRDefault="002D5C51" w:rsidP="002D5C51">
            <w:pPr>
              <w:rPr>
                <w:rFonts w:ascii="Arial" w:hAnsi="Arial" w:cs="Arial"/>
                <w:sz w:val="20"/>
                <w:szCs w:val="20"/>
              </w:rPr>
            </w:pPr>
          </w:p>
          <w:p w:rsidR="002D5C51" w:rsidRDefault="002D5C51" w:rsidP="002D5C51">
            <w:pPr>
              <w:rPr>
                <w:rFonts w:ascii="Arial" w:hAnsi="Arial" w:cs="Arial"/>
                <w:sz w:val="20"/>
                <w:szCs w:val="20"/>
              </w:rPr>
            </w:pPr>
            <w:r>
              <w:rPr>
                <w:rFonts w:ascii="Arial" w:hAnsi="Arial" w:cs="Arial"/>
                <w:sz w:val="20"/>
                <w:szCs w:val="20"/>
              </w:rPr>
              <w:t>Members</w:t>
            </w:r>
          </w:p>
          <w:p w:rsidR="0091385F" w:rsidRDefault="0091385F" w:rsidP="00AA5E79">
            <w:pPr>
              <w:rPr>
                <w:rFonts w:ascii="Arial" w:hAnsi="Arial" w:cs="Arial"/>
                <w:sz w:val="20"/>
                <w:szCs w:val="20"/>
              </w:rPr>
            </w:pP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1385F" w:rsidRPr="00EA4417" w:rsidRDefault="0091385F" w:rsidP="00B12211">
            <w:pPr>
              <w:rPr>
                <w:rFonts w:ascii="Arial" w:hAnsi="Arial" w:cs="Arial"/>
                <w:sz w:val="20"/>
                <w:szCs w:val="20"/>
              </w:rPr>
            </w:pPr>
            <w:r>
              <w:rPr>
                <w:rFonts w:ascii="Arial" w:hAnsi="Arial" w:cs="Arial"/>
                <w:sz w:val="20"/>
                <w:szCs w:val="20"/>
              </w:rPr>
              <w:t xml:space="preserve">Fire due to poor storage, </w:t>
            </w:r>
            <w:r w:rsidR="007774B2">
              <w:rPr>
                <w:rFonts w:ascii="Arial" w:hAnsi="Arial" w:cs="Arial"/>
                <w:sz w:val="20"/>
                <w:szCs w:val="20"/>
              </w:rPr>
              <w:t>pouring</w:t>
            </w:r>
            <w:r>
              <w:rPr>
                <w:rFonts w:ascii="Arial" w:hAnsi="Arial" w:cs="Arial"/>
                <w:sz w:val="20"/>
                <w:szCs w:val="20"/>
              </w:rPr>
              <w:t xml:space="preserve"> &amp; transport of petrol &amp; oil</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91385F" w:rsidP="0091385F">
            <w:pPr>
              <w:rPr>
                <w:rFonts w:ascii="Arial" w:hAnsi="Arial" w:cs="Arial"/>
                <w:sz w:val="20"/>
                <w:szCs w:val="20"/>
              </w:rPr>
            </w:pPr>
            <w:r w:rsidRPr="0091385F">
              <w:rPr>
                <w:rFonts w:ascii="Arial" w:hAnsi="Arial" w:cs="Arial"/>
                <w:sz w:val="20"/>
                <w:szCs w:val="20"/>
              </w:rPr>
              <w:t>On site, ensure machine is not exp</w:t>
            </w:r>
            <w:r w:rsidR="001308A7">
              <w:rPr>
                <w:rFonts w:ascii="Arial" w:hAnsi="Arial" w:cs="Arial"/>
                <w:sz w:val="20"/>
                <w:szCs w:val="20"/>
              </w:rPr>
              <w:t>osed to sources of naked flames</w:t>
            </w:r>
          </w:p>
          <w:p w:rsidR="007E1575" w:rsidRPr="0091385F" w:rsidRDefault="007E1575" w:rsidP="0091385F">
            <w:pPr>
              <w:rPr>
                <w:rFonts w:ascii="Arial" w:hAnsi="Arial" w:cs="Arial"/>
                <w:sz w:val="20"/>
                <w:szCs w:val="20"/>
              </w:rPr>
            </w:pPr>
          </w:p>
          <w:p w:rsidR="0091385F" w:rsidRDefault="0091385F" w:rsidP="0091385F">
            <w:pPr>
              <w:rPr>
                <w:rFonts w:ascii="Arial" w:hAnsi="Arial" w:cs="Arial"/>
                <w:sz w:val="20"/>
                <w:szCs w:val="20"/>
              </w:rPr>
            </w:pPr>
            <w:r w:rsidRPr="0091385F">
              <w:rPr>
                <w:rFonts w:ascii="Arial" w:hAnsi="Arial" w:cs="Arial"/>
                <w:sz w:val="20"/>
                <w:szCs w:val="20"/>
              </w:rPr>
              <w:t xml:space="preserve">Store spare petrol away from machine and sources of naked </w:t>
            </w:r>
            <w:r w:rsidR="001308A7">
              <w:rPr>
                <w:rFonts w:ascii="Arial" w:hAnsi="Arial" w:cs="Arial"/>
                <w:sz w:val="20"/>
                <w:szCs w:val="20"/>
              </w:rPr>
              <w:t>flames</w:t>
            </w:r>
          </w:p>
          <w:p w:rsidR="007E1575" w:rsidRPr="0091385F" w:rsidRDefault="007E1575" w:rsidP="0091385F">
            <w:pPr>
              <w:rPr>
                <w:rFonts w:ascii="Arial" w:hAnsi="Arial" w:cs="Arial"/>
                <w:sz w:val="20"/>
                <w:szCs w:val="20"/>
              </w:rPr>
            </w:pPr>
          </w:p>
          <w:p w:rsidR="007E1575" w:rsidRDefault="0091385F" w:rsidP="0091385F">
            <w:pPr>
              <w:rPr>
                <w:rFonts w:ascii="Arial" w:hAnsi="Arial" w:cs="Arial"/>
                <w:sz w:val="20"/>
                <w:szCs w:val="20"/>
              </w:rPr>
            </w:pPr>
            <w:r w:rsidRPr="0091385F">
              <w:rPr>
                <w:rFonts w:ascii="Arial" w:hAnsi="Arial" w:cs="Arial"/>
                <w:sz w:val="20"/>
                <w:szCs w:val="20"/>
              </w:rPr>
              <w:t xml:space="preserve">Instruct smokers to smoke away from machine and spare fuel. </w:t>
            </w:r>
            <w:r w:rsidR="001308A7">
              <w:rPr>
                <w:rFonts w:ascii="Arial" w:hAnsi="Arial" w:cs="Arial"/>
                <w:sz w:val="20"/>
                <w:szCs w:val="20"/>
              </w:rPr>
              <w:t>Extinguish cigarettes properly</w:t>
            </w:r>
          </w:p>
          <w:p w:rsidR="007E1575" w:rsidRDefault="007E1575" w:rsidP="0091385F">
            <w:pPr>
              <w:rPr>
                <w:rFonts w:ascii="Arial" w:hAnsi="Arial" w:cs="Arial"/>
                <w:sz w:val="20"/>
                <w:szCs w:val="20"/>
              </w:rPr>
            </w:pPr>
          </w:p>
          <w:p w:rsidR="0091385F" w:rsidRDefault="0091385F" w:rsidP="0091385F">
            <w:pPr>
              <w:rPr>
                <w:rFonts w:ascii="Arial" w:hAnsi="Arial" w:cs="Arial"/>
                <w:sz w:val="20"/>
                <w:szCs w:val="20"/>
              </w:rPr>
            </w:pPr>
            <w:r w:rsidRPr="0091385F">
              <w:rPr>
                <w:rFonts w:ascii="Arial" w:hAnsi="Arial" w:cs="Arial"/>
                <w:sz w:val="20"/>
                <w:szCs w:val="20"/>
              </w:rPr>
              <w:t xml:space="preserve">When filling petrol tank, ensure it is done in an open, well-ventilated area, and </w:t>
            </w:r>
            <w:r w:rsidR="001308A7">
              <w:rPr>
                <w:rFonts w:ascii="Arial" w:hAnsi="Arial" w:cs="Arial"/>
                <w:sz w:val="20"/>
                <w:szCs w:val="20"/>
              </w:rPr>
              <w:t xml:space="preserve">use a funnel to </w:t>
            </w:r>
            <w:proofErr w:type="spellStart"/>
            <w:r w:rsidR="001308A7">
              <w:rPr>
                <w:rFonts w:ascii="Arial" w:hAnsi="Arial" w:cs="Arial"/>
                <w:sz w:val="20"/>
                <w:szCs w:val="20"/>
              </w:rPr>
              <w:t>minimise</w:t>
            </w:r>
            <w:proofErr w:type="spellEnd"/>
            <w:r w:rsidR="001308A7">
              <w:rPr>
                <w:rFonts w:ascii="Arial" w:hAnsi="Arial" w:cs="Arial"/>
                <w:sz w:val="20"/>
                <w:szCs w:val="20"/>
              </w:rPr>
              <w:t xml:space="preserve"> spills</w:t>
            </w:r>
          </w:p>
          <w:p w:rsidR="007E1575" w:rsidRPr="0091385F" w:rsidRDefault="007E1575" w:rsidP="0091385F">
            <w:pPr>
              <w:rPr>
                <w:rFonts w:ascii="Arial" w:hAnsi="Arial" w:cs="Arial"/>
                <w:sz w:val="20"/>
                <w:szCs w:val="20"/>
              </w:rPr>
            </w:pPr>
          </w:p>
          <w:p w:rsidR="007E1575" w:rsidRDefault="0091385F" w:rsidP="0091385F">
            <w:pPr>
              <w:rPr>
                <w:rFonts w:ascii="Arial" w:hAnsi="Arial" w:cs="Arial"/>
                <w:sz w:val="20"/>
                <w:szCs w:val="20"/>
              </w:rPr>
            </w:pPr>
            <w:r w:rsidRPr="0091385F">
              <w:rPr>
                <w:rFonts w:ascii="Arial" w:hAnsi="Arial" w:cs="Arial"/>
                <w:sz w:val="20"/>
                <w:szCs w:val="20"/>
              </w:rPr>
              <w:t xml:space="preserve">Store and transport petrol in </w:t>
            </w:r>
            <w:r w:rsidR="002D3E08">
              <w:rPr>
                <w:rFonts w:ascii="Arial" w:hAnsi="Arial" w:cs="Arial"/>
                <w:sz w:val="20"/>
                <w:szCs w:val="20"/>
              </w:rPr>
              <w:t xml:space="preserve">a </w:t>
            </w:r>
            <w:r w:rsidRPr="0091385F">
              <w:rPr>
                <w:rFonts w:ascii="Arial" w:hAnsi="Arial" w:cs="Arial"/>
                <w:sz w:val="20"/>
                <w:szCs w:val="20"/>
              </w:rPr>
              <w:t>suitable contain</w:t>
            </w:r>
            <w:r w:rsidR="002D3E08">
              <w:rPr>
                <w:rFonts w:ascii="Arial" w:hAnsi="Arial" w:cs="Arial"/>
                <w:sz w:val="20"/>
                <w:szCs w:val="20"/>
              </w:rPr>
              <w:t xml:space="preserve">er, </w:t>
            </w:r>
            <w:r w:rsidRPr="0091385F">
              <w:rPr>
                <w:rFonts w:ascii="Arial" w:hAnsi="Arial" w:cs="Arial"/>
                <w:sz w:val="20"/>
                <w:szCs w:val="20"/>
              </w:rPr>
              <w:t>clearly marked so</w:t>
            </w:r>
            <w:r w:rsidR="001308A7">
              <w:rPr>
                <w:rFonts w:ascii="Arial" w:hAnsi="Arial" w:cs="Arial"/>
                <w:sz w:val="20"/>
                <w:szCs w:val="20"/>
              </w:rPr>
              <w:t xml:space="preserve"> people know what is contained</w:t>
            </w:r>
          </w:p>
          <w:p w:rsidR="007E1575" w:rsidRDefault="007E1575" w:rsidP="0091385F">
            <w:pPr>
              <w:rPr>
                <w:rFonts w:ascii="Arial" w:hAnsi="Arial" w:cs="Arial"/>
                <w:sz w:val="20"/>
                <w:szCs w:val="20"/>
              </w:rPr>
            </w:pPr>
          </w:p>
          <w:p w:rsidR="0091385F" w:rsidRPr="00EA4417" w:rsidRDefault="0091385F" w:rsidP="002D3E08">
            <w:pPr>
              <w:rPr>
                <w:rFonts w:ascii="Arial" w:hAnsi="Arial" w:cs="Arial"/>
                <w:sz w:val="20"/>
                <w:szCs w:val="20"/>
              </w:rPr>
            </w:pPr>
            <w:r w:rsidRPr="0091385F">
              <w:rPr>
                <w:rFonts w:ascii="Arial" w:hAnsi="Arial" w:cs="Arial"/>
                <w:sz w:val="20"/>
                <w:szCs w:val="20"/>
              </w:rPr>
              <w:t>Store</w:t>
            </w:r>
            <w:r w:rsidR="002D3E08">
              <w:rPr>
                <w:rFonts w:ascii="Arial" w:hAnsi="Arial" w:cs="Arial"/>
                <w:sz w:val="20"/>
                <w:szCs w:val="20"/>
              </w:rPr>
              <w:t>d</w:t>
            </w:r>
            <w:r w:rsidRPr="0091385F">
              <w:rPr>
                <w:rFonts w:ascii="Arial" w:hAnsi="Arial" w:cs="Arial"/>
                <w:sz w:val="20"/>
                <w:szCs w:val="20"/>
              </w:rPr>
              <w:t xml:space="preserve"> away from naked flames</w:t>
            </w:r>
            <w:r w:rsidR="007E1575">
              <w:rPr>
                <w:rFonts w:ascii="Arial" w:hAnsi="Arial" w:cs="Arial"/>
                <w:sz w:val="20"/>
                <w:szCs w:val="20"/>
              </w:rPr>
              <w:t xml:space="preserve"> - </w:t>
            </w:r>
            <w:r w:rsidRPr="0091385F">
              <w:rPr>
                <w:rFonts w:ascii="Arial" w:hAnsi="Arial" w:cs="Arial"/>
                <w:sz w:val="20"/>
                <w:szCs w:val="20"/>
              </w:rPr>
              <w:t xml:space="preserve">in </w:t>
            </w:r>
            <w:r w:rsidR="002D3E08">
              <w:rPr>
                <w:rFonts w:ascii="Arial" w:hAnsi="Arial" w:cs="Arial"/>
                <w:sz w:val="20"/>
                <w:szCs w:val="20"/>
              </w:rPr>
              <w:t xml:space="preserve">a </w:t>
            </w:r>
            <w:r w:rsidRPr="0091385F">
              <w:rPr>
                <w:rFonts w:ascii="Arial" w:hAnsi="Arial" w:cs="Arial"/>
                <w:sz w:val="20"/>
                <w:szCs w:val="20"/>
              </w:rPr>
              <w:t xml:space="preserve">van vault, which is </w:t>
            </w:r>
            <w:r w:rsidR="007E1575">
              <w:rPr>
                <w:rFonts w:ascii="Arial" w:hAnsi="Arial" w:cs="Arial"/>
                <w:sz w:val="20"/>
                <w:szCs w:val="20"/>
              </w:rPr>
              <w:t xml:space="preserve">kept </w:t>
            </w:r>
            <w:r w:rsidRPr="0091385F">
              <w:rPr>
                <w:rFonts w:ascii="Arial" w:hAnsi="Arial" w:cs="Arial"/>
                <w:sz w:val="20"/>
                <w:szCs w:val="20"/>
              </w:rPr>
              <w:t>locked</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5</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D3E08" w:rsidRDefault="002D3E08" w:rsidP="002D3E08">
            <w:pPr>
              <w:rPr>
                <w:rFonts w:ascii="Arial" w:hAnsi="Arial" w:cs="Arial"/>
                <w:sz w:val="20"/>
                <w:szCs w:val="20"/>
              </w:rPr>
            </w:pPr>
            <w:r>
              <w:rPr>
                <w:rFonts w:ascii="Arial" w:hAnsi="Arial" w:cs="Arial"/>
                <w:sz w:val="20"/>
                <w:szCs w:val="20"/>
              </w:rPr>
              <w:t>None identified</w:t>
            </w:r>
          </w:p>
          <w:p w:rsidR="0091385F" w:rsidRDefault="0091385F">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Pr="003460A2" w:rsidRDefault="0091385F" w:rsidP="00734C30">
            <w:pPr>
              <w:rPr>
                <w:rFonts w:ascii="Arial" w:hAnsi="Arial" w:cs="Arial"/>
                <w:sz w:val="20"/>
                <w:szCs w:val="20"/>
              </w:rPr>
            </w:pPr>
            <w:r>
              <w:rPr>
                <w:rFonts w:ascii="Arial" w:hAnsi="Arial" w:cs="Arial"/>
                <w:sz w:val="20"/>
                <w:szCs w:val="20"/>
              </w:rPr>
              <w:t>Activity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1308A7" w:rsidP="00D0258B">
            <w:pPr>
              <w:rPr>
                <w:rFonts w:ascii="Arial" w:hAnsi="Arial" w:cs="Arial"/>
                <w:sz w:val="20"/>
                <w:szCs w:val="20"/>
              </w:rPr>
            </w:pPr>
            <w:r>
              <w:rPr>
                <w:rFonts w:ascii="Arial" w:hAnsi="Arial" w:cs="Arial"/>
                <w:sz w:val="20"/>
                <w:szCs w:val="20"/>
              </w:rPr>
              <w:t xml:space="preserve">Every </w:t>
            </w:r>
            <w:r w:rsidR="0091385F">
              <w:rPr>
                <w:rFonts w:ascii="Arial" w:hAnsi="Arial" w:cs="Arial"/>
                <w:sz w:val="20"/>
                <w:szCs w:val="20"/>
              </w:rPr>
              <w:t xml:space="preserve"> session</w:t>
            </w:r>
          </w:p>
        </w:tc>
      </w:tr>
      <w:tr w:rsidR="0091385F" w:rsidRPr="003460A2" w:rsidTr="005E060B">
        <w:trPr>
          <w:trHeight w:val="2389"/>
        </w:trPr>
        <w:tc>
          <w:tcPr>
            <w:tcW w:w="13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1385F" w:rsidRDefault="0091385F" w:rsidP="005E060B">
            <w:pPr>
              <w:pStyle w:val="Header"/>
              <w:tabs>
                <w:tab w:val="clear" w:pos="4153"/>
                <w:tab w:val="clear" w:pos="8306"/>
                <w:tab w:val="left" w:pos="13467"/>
              </w:tabs>
              <w:rPr>
                <w:rFonts w:cs="Arial"/>
                <w:b/>
                <w:sz w:val="20"/>
              </w:rPr>
            </w:pPr>
            <w:r>
              <w:rPr>
                <w:rFonts w:cs="Arial"/>
                <w:b/>
                <w:sz w:val="20"/>
              </w:rPr>
              <w:t>Vibration</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1385F" w:rsidRDefault="0091385F" w:rsidP="00AA5E79">
            <w:pPr>
              <w:rPr>
                <w:rFonts w:ascii="Arial" w:hAnsi="Arial" w:cs="Arial"/>
                <w:sz w:val="20"/>
                <w:szCs w:val="20"/>
              </w:rPr>
            </w:pPr>
            <w:r>
              <w:rPr>
                <w:rFonts w:ascii="Arial" w:hAnsi="Arial" w:cs="Arial"/>
                <w:sz w:val="20"/>
                <w:szCs w:val="20"/>
              </w:rPr>
              <w:t>Operator</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1385F" w:rsidRPr="00EA4417" w:rsidRDefault="0091385F" w:rsidP="00B12211">
            <w:pPr>
              <w:rPr>
                <w:rFonts w:ascii="Arial" w:hAnsi="Arial" w:cs="Arial"/>
                <w:sz w:val="20"/>
                <w:szCs w:val="20"/>
              </w:rPr>
            </w:pPr>
            <w:r w:rsidRPr="00EA4417">
              <w:rPr>
                <w:rFonts w:ascii="Arial" w:hAnsi="Arial" w:cs="Arial"/>
                <w:sz w:val="20"/>
                <w:szCs w:val="20"/>
              </w:rPr>
              <w:t>Injury from HAVS due to vibration</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91385F" w:rsidP="00EA4417">
            <w:pPr>
              <w:rPr>
                <w:rFonts w:ascii="Arial" w:hAnsi="Arial" w:cs="Arial"/>
                <w:sz w:val="20"/>
                <w:szCs w:val="20"/>
              </w:rPr>
            </w:pPr>
            <w:r w:rsidRPr="00EA4417">
              <w:rPr>
                <w:rFonts w:ascii="Arial" w:hAnsi="Arial" w:cs="Arial"/>
                <w:sz w:val="20"/>
                <w:szCs w:val="20"/>
              </w:rPr>
              <w:t xml:space="preserve">Take </w:t>
            </w:r>
            <w:r w:rsidR="001308A7">
              <w:rPr>
                <w:rFonts w:ascii="Arial" w:hAnsi="Arial" w:cs="Arial"/>
                <w:sz w:val="20"/>
                <w:szCs w:val="20"/>
              </w:rPr>
              <w:t>regular breaks every 30 minutes</w:t>
            </w:r>
          </w:p>
          <w:p w:rsidR="0091385F" w:rsidRPr="00EA4417" w:rsidRDefault="0091385F" w:rsidP="00EA4417">
            <w:pPr>
              <w:rPr>
                <w:rFonts w:ascii="Arial" w:hAnsi="Arial" w:cs="Arial"/>
                <w:sz w:val="20"/>
                <w:szCs w:val="20"/>
              </w:rPr>
            </w:pPr>
          </w:p>
          <w:p w:rsidR="0091385F" w:rsidRDefault="0091385F" w:rsidP="00EA4417">
            <w:pPr>
              <w:rPr>
                <w:rFonts w:ascii="Arial" w:hAnsi="Arial" w:cs="Arial"/>
                <w:sz w:val="20"/>
                <w:szCs w:val="20"/>
              </w:rPr>
            </w:pPr>
            <w:r w:rsidRPr="00EA4417">
              <w:rPr>
                <w:rFonts w:ascii="Arial" w:hAnsi="Arial" w:cs="Arial"/>
                <w:sz w:val="20"/>
                <w:szCs w:val="20"/>
              </w:rPr>
              <w:t>Avoid rough, uneven su</w:t>
            </w:r>
            <w:r w:rsidR="001308A7">
              <w:rPr>
                <w:rFonts w:ascii="Arial" w:hAnsi="Arial" w:cs="Arial"/>
                <w:sz w:val="20"/>
                <w:szCs w:val="20"/>
              </w:rPr>
              <w:t>rfaces which increase vibration</w:t>
            </w:r>
          </w:p>
          <w:p w:rsidR="0091385F" w:rsidRPr="00EA4417" w:rsidRDefault="0091385F" w:rsidP="00EA4417">
            <w:pPr>
              <w:rPr>
                <w:rFonts w:ascii="Arial" w:hAnsi="Arial" w:cs="Arial"/>
                <w:sz w:val="20"/>
                <w:szCs w:val="20"/>
              </w:rPr>
            </w:pPr>
          </w:p>
          <w:p w:rsidR="0091385F" w:rsidRDefault="0091385F" w:rsidP="00EA4417">
            <w:pPr>
              <w:rPr>
                <w:rFonts w:ascii="Arial" w:hAnsi="Arial" w:cs="Arial"/>
                <w:sz w:val="20"/>
                <w:szCs w:val="20"/>
              </w:rPr>
            </w:pPr>
            <w:r w:rsidRPr="00EA4417">
              <w:rPr>
                <w:rFonts w:ascii="Arial" w:hAnsi="Arial" w:cs="Arial"/>
                <w:sz w:val="20"/>
                <w:szCs w:val="20"/>
              </w:rPr>
              <w:t>Wear good, thick gloves</w:t>
            </w:r>
          </w:p>
          <w:p w:rsidR="0091385F" w:rsidRPr="00EA4417" w:rsidRDefault="0091385F" w:rsidP="00EA4417">
            <w:pPr>
              <w:rPr>
                <w:rFonts w:ascii="Arial" w:hAnsi="Arial" w:cs="Arial"/>
                <w:sz w:val="20"/>
                <w:szCs w:val="20"/>
              </w:rPr>
            </w:pPr>
          </w:p>
          <w:p w:rsidR="0091385F" w:rsidRDefault="0091385F" w:rsidP="00EA4417">
            <w:pPr>
              <w:rPr>
                <w:rFonts w:ascii="Arial" w:hAnsi="Arial" w:cs="Arial"/>
                <w:sz w:val="20"/>
                <w:szCs w:val="20"/>
              </w:rPr>
            </w:pPr>
            <w:r w:rsidRPr="00EA4417">
              <w:rPr>
                <w:rFonts w:ascii="Arial" w:hAnsi="Arial" w:cs="Arial"/>
                <w:sz w:val="20"/>
                <w:szCs w:val="20"/>
              </w:rPr>
              <w:t xml:space="preserve">Don’t use </w:t>
            </w:r>
            <w:proofErr w:type="spellStart"/>
            <w:r w:rsidR="00E55803">
              <w:rPr>
                <w:rFonts w:ascii="Arial" w:hAnsi="Arial" w:cs="Arial"/>
                <w:sz w:val="20"/>
                <w:szCs w:val="20"/>
              </w:rPr>
              <w:t>brushcutter</w:t>
            </w:r>
            <w:proofErr w:type="spellEnd"/>
            <w:r w:rsidRPr="00EA4417">
              <w:rPr>
                <w:rFonts w:ascii="Arial" w:hAnsi="Arial" w:cs="Arial"/>
                <w:sz w:val="20"/>
                <w:szCs w:val="20"/>
              </w:rPr>
              <w:t xml:space="preserve"> for more than 4 hours in one day</w:t>
            </w:r>
          </w:p>
          <w:p w:rsidR="00D3296E" w:rsidRDefault="00D3296E" w:rsidP="00EA4417">
            <w:pPr>
              <w:rPr>
                <w:rFonts w:ascii="Arial" w:hAnsi="Arial" w:cs="Arial"/>
                <w:sz w:val="20"/>
                <w:szCs w:val="20"/>
              </w:rPr>
            </w:pPr>
          </w:p>
          <w:p w:rsidR="002D3E08" w:rsidRDefault="002D3E08" w:rsidP="00EA4417">
            <w:pP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91385F">
            <w:pPr>
              <w:rPr>
                <w:rFonts w:ascii="Arial" w:hAnsi="Arial" w:cs="Arial"/>
                <w:sz w:val="20"/>
                <w:szCs w:val="20"/>
              </w:rPr>
            </w:pPr>
            <w:r>
              <w:rPr>
                <w:rFonts w:ascii="Arial" w:hAnsi="Arial" w:cs="Arial"/>
                <w:sz w:val="20"/>
                <w:szCs w:val="20"/>
              </w:rPr>
              <w:t>2</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8</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D5C51" w:rsidRDefault="002D5C51" w:rsidP="002D5C51">
            <w:pPr>
              <w:rPr>
                <w:rFonts w:ascii="Arial" w:hAnsi="Arial" w:cs="Arial"/>
                <w:sz w:val="20"/>
                <w:szCs w:val="20"/>
              </w:rPr>
            </w:pPr>
            <w:r>
              <w:rPr>
                <w:rFonts w:ascii="Arial" w:hAnsi="Arial" w:cs="Arial"/>
                <w:sz w:val="20"/>
                <w:szCs w:val="20"/>
              </w:rPr>
              <w:t>Formal training of volunteers to ensure cover and allow for operator rest breaks</w:t>
            </w:r>
          </w:p>
          <w:p w:rsidR="002D5C51" w:rsidRDefault="002D5C51" w:rsidP="002D5C51">
            <w:pPr>
              <w:rPr>
                <w:rFonts w:ascii="Arial" w:hAnsi="Arial" w:cs="Arial"/>
                <w:sz w:val="20"/>
                <w:szCs w:val="20"/>
              </w:rPr>
            </w:pPr>
          </w:p>
          <w:p w:rsidR="002D5C51" w:rsidRDefault="002D5C51" w:rsidP="002D5C51">
            <w:pPr>
              <w:rPr>
                <w:rFonts w:ascii="Arial" w:hAnsi="Arial" w:cs="Arial"/>
                <w:sz w:val="20"/>
                <w:szCs w:val="20"/>
              </w:rPr>
            </w:pPr>
          </w:p>
          <w:p w:rsidR="002D5C51" w:rsidRDefault="002D5C51" w:rsidP="002D5C51">
            <w:pPr>
              <w:rPr>
                <w:rFonts w:ascii="Arial" w:hAnsi="Arial" w:cs="Arial"/>
                <w:sz w:val="20"/>
                <w:szCs w:val="20"/>
              </w:rPr>
            </w:pPr>
          </w:p>
          <w:p w:rsidR="002D5C51" w:rsidRDefault="002D5C51" w:rsidP="002D5C51">
            <w:pPr>
              <w:rPr>
                <w:rFonts w:ascii="Arial" w:hAnsi="Arial" w:cs="Arial"/>
                <w:sz w:val="20"/>
                <w:szCs w:val="20"/>
              </w:rPr>
            </w:pPr>
          </w:p>
          <w:p w:rsidR="002D5C51" w:rsidRDefault="002D5C51" w:rsidP="002D5C51">
            <w:pPr>
              <w:rPr>
                <w:rFonts w:ascii="Arial" w:hAnsi="Arial" w:cs="Arial"/>
                <w:sz w:val="20"/>
                <w:szCs w:val="20"/>
              </w:rPr>
            </w:pPr>
          </w:p>
          <w:p w:rsidR="002D5C51" w:rsidRDefault="002D5C51" w:rsidP="002D5C51">
            <w:pPr>
              <w:rPr>
                <w:rFonts w:ascii="Arial" w:hAnsi="Arial" w:cs="Arial"/>
                <w:sz w:val="20"/>
                <w:szCs w:val="20"/>
              </w:rPr>
            </w:pPr>
          </w:p>
          <w:p w:rsidR="0091385F" w:rsidRDefault="0091385F">
            <w:pPr>
              <w:rPr>
                <w:rFonts w:ascii="Arial" w:hAnsi="Arial" w:cs="Arial"/>
                <w:sz w:val="20"/>
                <w:szCs w:val="20"/>
              </w:rPr>
            </w:pPr>
          </w:p>
          <w:p w:rsidR="00D3296E" w:rsidRDefault="00D3296E">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2D3E08">
            <w:pPr>
              <w:rPr>
                <w:rFonts w:ascii="Arial" w:hAnsi="Arial" w:cs="Arial"/>
                <w:sz w:val="20"/>
                <w:szCs w:val="20"/>
              </w:rPr>
            </w:pPr>
            <w:r>
              <w:rPr>
                <w:rFonts w:ascii="Arial" w:hAnsi="Arial" w:cs="Arial"/>
                <w:sz w:val="20"/>
                <w:szCs w:val="20"/>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Pr="003460A2" w:rsidRDefault="0091385F" w:rsidP="00734C30">
            <w:pPr>
              <w:rPr>
                <w:rFonts w:ascii="Arial" w:hAnsi="Arial" w:cs="Arial"/>
                <w:sz w:val="20"/>
                <w:szCs w:val="20"/>
              </w:rPr>
            </w:pPr>
            <w:r>
              <w:rPr>
                <w:rFonts w:ascii="Arial" w:hAnsi="Arial" w:cs="Arial"/>
                <w:sz w:val="20"/>
                <w:szCs w:val="20"/>
              </w:rPr>
              <w:t>Activity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1308A7" w:rsidP="00D0258B">
            <w:pPr>
              <w:rPr>
                <w:rFonts w:ascii="Arial" w:hAnsi="Arial" w:cs="Arial"/>
                <w:sz w:val="20"/>
                <w:szCs w:val="20"/>
              </w:rPr>
            </w:pPr>
            <w:r>
              <w:rPr>
                <w:rFonts w:ascii="Arial" w:hAnsi="Arial" w:cs="Arial"/>
                <w:sz w:val="20"/>
                <w:szCs w:val="20"/>
              </w:rPr>
              <w:t xml:space="preserve">Every </w:t>
            </w:r>
            <w:r w:rsidR="0091385F">
              <w:rPr>
                <w:rFonts w:ascii="Arial" w:hAnsi="Arial" w:cs="Arial"/>
                <w:sz w:val="20"/>
                <w:szCs w:val="20"/>
              </w:rPr>
              <w:t xml:space="preserve"> session</w:t>
            </w:r>
          </w:p>
        </w:tc>
      </w:tr>
      <w:tr w:rsidR="00D251E2" w:rsidRPr="003460A2" w:rsidTr="005E060B">
        <w:trPr>
          <w:trHeight w:val="2389"/>
        </w:trPr>
        <w:tc>
          <w:tcPr>
            <w:tcW w:w="13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251E2" w:rsidRDefault="00D251E2" w:rsidP="007E6433">
            <w:pPr>
              <w:pStyle w:val="Header"/>
              <w:tabs>
                <w:tab w:val="clear" w:pos="4153"/>
                <w:tab w:val="clear" w:pos="8306"/>
                <w:tab w:val="left" w:pos="13467"/>
              </w:tabs>
              <w:rPr>
                <w:rFonts w:cs="Arial"/>
                <w:b/>
                <w:sz w:val="20"/>
              </w:rPr>
            </w:pPr>
            <w:r>
              <w:rPr>
                <w:rFonts w:cs="Arial"/>
                <w:b/>
                <w:sz w:val="20"/>
              </w:rPr>
              <w:t xml:space="preserve">Hand tools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251E2" w:rsidRPr="003460A2" w:rsidRDefault="00D251E2" w:rsidP="007E6433">
            <w:pPr>
              <w:rPr>
                <w:rFonts w:ascii="Arial" w:hAnsi="Arial" w:cs="Arial"/>
                <w:sz w:val="20"/>
                <w:szCs w:val="20"/>
              </w:rPr>
            </w:pPr>
            <w:r>
              <w:rPr>
                <w:rFonts w:ascii="Arial" w:hAnsi="Arial" w:cs="Arial"/>
                <w:sz w:val="20"/>
                <w:szCs w:val="20"/>
              </w:rPr>
              <w:t>Staff</w:t>
            </w:r>
          </w:p>
          <w:p w:rsidR="00D251E2" w:rsidRPr="003460A2" w:rsidRDefault="00D251E2" w:rsidP="007E6433">
            <w:pPr>
              <w:rPr>
                <w:rFonts w:ascii="Arial" w:hAnsi="Arial" w:cs="Arial"/>
                <w:sz w:val="20"/>
                <w:szCs w:val="20"/>
              </w:rPr>
            </w:pPr>
          </w:p>
          <w:p w:rsidR="00D251E2" w:rsidRDefault="00D251E2" w:rsidP="007E6433">
            <w:pPr>
              <w:rPr>
                <w:rFonts w:ascii="Arial" w:hAnsi="Arial" w:cs="Arial"/>
                <w:sz w:val="20"/>
                <w:szCs w:val="20"/>
              </w:rPr>
            </w:pPr>
            <w:r>
              <w:rPr>
                <w:rFonts w:ascii="Arial" w:hAnsi="Arial" w:cs="Arial"/>
                <w:sz w:val="20"/>
                <w:szCs w:val="20"/>
              </w:rPr>
              <w:t>Volunteers</w:t>
            </w:r>
          </w:p>
          <w:p w:rsidR="00D251E2" w:rsidRPr="003460A2" w:rsidRDefault="00D251E2" w:rsidP="007E6433">
            <w:pPr>
              <w:rPr>
                <w:rFonts w:ascii="Arial" w:hAnsi="Arial" w:cs="Arial"/>
                <w:sz w:val="20"/>
                <w:szCs w:val="20"/>
              </w:rPr>
            </w:pPr>
          </w:p>
          <w:p w:rsidR="00D251E2" w:rsidRDefault="00D251E2" w:rsidP="007E6433">
            <w:pPr>
              <w:rPr>
                <w:rFonts w:ascii="Arial" w:hAnsi="Arial" w:cs="Arial"/>
                <w:sz w:val="20"/>
                <w:szCs w:val="20"/>
              </w:rPr>
            </w:pPr>
            <w:r>
              <w:rPr>
                <w:rFonts w:ascii="Arial" w:hAnsi="Arial" w:cs="Arial"/>
                <w:sz w:val="20"/>
                <w:szCs w:val="20"/>
              </w:rPr>
              <w:t>Members</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251E2" w:rsidRPr="003460A2" w:rsidRDefault="00D251E2" w:rsidP="007E6433">
            <w:pPr>
              <w:rPr>
                <w:rFonts w:ascii="Arial" w:hAnsi="Arial" w:cs="Arial"/>
                <w:sz w:val="20"/>
                <w:szCs w:val="20"/>
              </w:rPr>
            </w:pPr>
            <w:r>
              <w:rPr>
                <w:rFonts w:ascii="Arial" w:hAnsi="Arial" w:cs="Arial"/>
                <w:sz w:val="20"/>
                <w:szCs w:val="20"/>
              </w:rPr>
              <w:t>Injury</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251E2" w:rsidRDefault="00D251E2" w:rsidP="007E64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017A9">
              <w:rPr>
                <w:rFonts w:ascii="Arial" w:hAnsi="Arial" w:cs="Arial"/>
                <w:sz w:val="20"/>
                <w:szCs w:val="20"/>
              </w:rPr>
              <w:t>Tools should b</w:t>
            </w:r>
            <w:r>
              <w:rPr>
                <w:rFonts w:ascii="Arial" w:hAnsi="Arial" w:cs="Arial"/>
                <w:sz w:val="20"/>
                <w:szCs w:val="20"/>
              </w:rPr>
              <w:t xml:space="preserve">e checked before use </w:t>
            </w:r>
            <w:r w:rsidRPr="003017A9">
              <w:rPr>
                <w:rFonts w:ascii="Arial" w:hAnsi="Arial" w:cs="Arial"/>
                <w:sz w:val="20"/>
                <w:szCs w:val="20"/>
              </w:rPr>
              <w:t>and</w:t>
            </w:r>
            <w:r w:rsidR="001308A7">
              <w:rPr>
                <w:rFonts w:ascii="Arial" w:hAnsi="Arial" w:cs="Arial"/>
                <w:sz w:val="20"/>
                <w:szCs w:val="20"/>
              </w:rPr>
              <w:t xml:space="preserve"> kept clean and well maintained</w:t>
            </w:r>
            <w:r w:rsidRPr="003017A9">
              <w:rPr>
                <w:rFonts w:ascii="Arial" w:hAnsi="Arial" w:cs="Arial"/>
                <w:sz w:val="20"/>
                <w:szCs w:val="20"/>
              </w:rPr>
              <w:t xml:space="preserve"> </w:t>
            </w:r>
          </w:p>
          <w:p w:rsidR="00D251E2" w:rsidRDefault="00D251E2" w:rsidP="007E643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rsidR="00D251E2" w:rsidRDefault="00D251E2" w:rsidP="007E6433">
            <w:pPr>
              <w:rPr>
                <w:rFonts w:ascii="Arial" w:hAnsi="Arial" w:cs="Arial"/>
                <w:sz w:val="20"/>
                <w:szCs w:val="20"/>
              </w:rPr>
            </w:pPr>
            <w:r w:rsidRPr="0091385F">
              <w:rPr>
                <w:rFonts w:ascii="Arial" w:hAnsi="Arial" w:cs="Arial"/>
                <w:sz w:val="20"/>
                <w:szCs w:val="20"/>
              </w:rPr>
              <w:t>Ensure that tools are stored safely on site (e.g. forks facing down</w:t>
            </w:r>
            <w:r w:rsidR="001308A7">
              <w:rPr>
                <w:rFonts w:ascii="Arial" w:hAnsi="Arial" w:cs="Arial"/>
                <w:sz w:val="20"/>
                <w:szCs w:val="20"/>
              </w:rPr>
              <w:t>wards) and in a designated area</w:t>
            </w:r>
          </w:p>
          <w:p w:rsidR="00D251E2" w:rsidRDefault="00D251E2" w:rsidP="007E6433">
            <w:pPr>
              <w:rPr>
                <w:rFonts w:ascii="Arial" w:hAnsi="Arial" w:cs="Arial"/>
                <w:sz w:val="20"/>
                <w:szCs w:val="20"/>
              </w:rPr>
            </w:pPr>
          </w:p>
          <w:p w:rsidR="00D251E2" w:rsidRPr="0091385F" w:rsidRDefault="00D251E2" w:rsidP="007E6433">
            <w:pPr>
              <w:rPr>
                <w:rFonts w:ascii="Arial" w:hAnsi="Arial" w:cs="Arial"/>
                <w:sz w:val="20"/>
                <w:szCs w:val="20"/>
              </w:rPr>
            </w:pPr>
            <w:r w:rsidRPr="0091385F">
              <w:rPr>
                <w:rFonts w:ascii="Arial" w:hAnsi="Arial" w:cs="Arial"/>
                <w:sz w:val="20"/>
                <w:szCs w:val="20"/>
              </w:rPr>
              <w:t xml:space="preserve">A count of tools should be taken at the beginning </w:t>
            </w:r>
            <w:r>
              <w:rPr>
                <w:rFonts w:ascii="Arial" w:hAnsi="Arial" w:cs="Arial"/>
                <w:sz w:val="20"/>
                <w:szCs w:val="20"/>
              </w:rPr>
              <w:t xml:space="preserve">and end </w:t>
            </w:r>
            <w:r w:rsidRPr="0091385F">
              <w:rPr>
                <w:rFonts w:ascii="Arial" w:hAnsi="Arial" w:cs="Arial"/>
                <w:sz w:val="20"/>
                <w:szCs w:val="20"/>
              </w:rPr>
              <w:t>of the day to ensure all tools are accounted for</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251E2" w:rsidRDefault="00D251E2" w:rsidP="007E6433">
            <w:pPr>
              <w:rPr>
                <w:rFonts w:ascii="Arial" w:hAnsi="Arial" w:cs="Arial"/>
                <w:sz w:val="20"/>
                <w:szCs w:val="20"/>
              </w:rPr>
            </w:pPr>
            <w:r>
              <w:rPr>
                <w:rFonts w:ascii="Arial" w:hAnsi="Arial" w:cs="Arial"/>
                <w:sz w:val="20"/>
                <w:szCs w:val="20"/>
              </w:rPr>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251E2" w:rsidRDefault="00D251E2" w:rsidP="007E6433">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251E2" w:rsidRDefault="00D251E2" w:rsidP="007E6433">
            <w:pPr>
              <w:rPr>
                <w:rFonts w:ascii="Arial" w:hAnsi="Arial" w:cs="Arial"/>
                <w:sz w:val="20"/>
                <w:szCs w:val="20"/>
              </w:rPr>
            </w:pPr>
            <w:r>
              <w:rPr>
                <w:rFonts w:ascii="Arial" w:hAnsi="Arial" w:cs="Arial"/>
                <w:sz w:val="20"/>
                <w:szCs w:val="20"/>
              </w:rPr>
              <w:t>4</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251E2" w:rsidRDefault="00D251E2" w:rsidP="007E6433">
            <w:pPr>
              <w:rPr>
                <w:rFonts w:ascii="Arial" w:hAnsi="Arial" w:cs="Arial"/>
                <w:sz w:val="20"/>
                <w:szCs w:val="20"/>
              </w:rPr>
            </w:pPr>
            <w:r>
              <w:rPr>
                <w:rFonts w:ascii="Arial" w:hAnsi="Arial" w:cs="Arial"/>
                <w:sz w:val="20"/>
                <w:szCs w:val="20"/>
              </w:rPr>
              <w:t>None identified</w:t>
            </w:r>
          </w:p>
          <w:p w:rsidR="00D251E2" w:rsidRDefault="00D251E2" w:rsidP="007E6433">
            <w:pPr>
              <w:rPr>
                <w:rFonts w:ascii="Arial" w:hAnsi="Arial" w:cs="Arial"/>
                <w:sz w:val="20"/>
                <w:szCs w:val="20"/>
              </w:rPr>
            </w:pPr>
          </w:p>
          <w:p w:rsidR="00D251E2" w:rsidRDefault="00D251E2" w:rsidP="007E6433">
            <w:pPr>
              <w:rPr>
                <w:rFonts w:ascii="Arial" w:hAnsi="Arial" w:cs="Arial"/>
                <w:sz w:val="20"/>
                <w:szCs w:val="20"/>
              </w:rPr>
            </w:pPr>
          </w:p>
          <w:p w:rsidR="00D251E2" w:rsidRDefault="00D251E2" w:rsidP="007E6433">
            <w:pPr>
              <w:rPr>
                <w:rFonts w:ascii="Arial" w:hAnsi="Arial" w:cs="Arial"/>
                <w:sz w:val="20"/>
                <w:szCs w:val="20"/>
              </w:rPr>
            </w:pPr>
          </w:p>
          <w:p w:rsidR="00D251E2" w:rsidRDefault="00D251E2" w:rsidP="007E6433">
            <w:pPr>
              <w:rPr>
                <w:rFonts w:ascii="Arial" w:hAnsi="Arial" w:cs="Arial"/>
                <w:sz w:val="20"/>
                <w:szCs w:val="20"/>
              </w:rPr>
            </w:pPr>
          </w:p>
          <w:p w:rsidR="00D251E2" w:rsidRDefault="00D251E2" w:rsidP="007E6433">
            <w:pPr>
              <w:rPr>
                <w:rFonts w:ascii="Arial" w:hAnsi="Arial" w:cs="Arial"/>
                <w:sz w:val="20"/>
                <w:szCs w:val="20"/>
              </w:rPr>
            </w:pPr>
          </w:p>
          <w:p w:rsidR="00D251E2" w:rsidRDefault="00D251E2" w:rsidP="007E6433">
            <w:pPr>
              <w:rPr>
                <w:rFonts w:ascii="Arial" w:hAnsi="Arial" w:cs="Arial"/>
                <w:sz w:val="20"/>
                <w:szCs w:val="20"/>
              </w:rPr>
            </w:pPr>
          </w:p>
          <w:p w:rsidR="00D251E2" w:rsidRDefault="00D251E2" w:rsidP="007E6433">
            <w:pPr>
              <w:rPr>
                <w:rFonts w:ascii="Arial" w:hAnsi="Arial" w:cs="Arial"/>
                <w:sz w:val="20"/>
                <w:szCs w:val="20"/>
              </w:rPr>
            </w:pPr>
          </w:p>
          <w:p w:rsidR="00D251E2" w:rsidRDefault="00D251E2" w:rsidP="007E6433">
            <w:pPr>
              <w:rPr>
                <w:rFonts w:ascii="Arial" w:hAnsi="Arial" w:cs="Arial"/>
                <w:sz w:val="20"/>
                <w:szCs w:val="20"/>
              </w:rPr>
            </w:pPr>
          </w:p>
          <w:p w:rsidR="00D251E2" w:rsidRDefault="00D251E2" w:rsidP="007E6433">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251E2" w:rsidRDefault="00D251E2" w:rsidP="007E6433">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251E2" w:rsidRDefault="00D251E2" w:rsidP="007E6433">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251E2" w:rsidRDefault="00D251E2" w:rsidP="007E6433">
            <w:pPr>
              <w:rPr>
                <w:rFonts w:ascii="Arial" w:hAnsi="Arial" w:cs="Arial"/>
                <w:sz w:val="20"/>
                <w:szCs w:val="20"/>
              </w:rPr>
            </w:pPr>
            <w:r>
              <w:rPr>
                <w:rFonts w:ascii="Arial" w:hAnsi="Arial" w:cs="Arial"/>
                <w:sz w:val="20"/>
                <w:szCs w:val="20"/>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251E2" w:rsidRPr="003460A2" w:rsidRDefault="00D251E2" w:rsidP="007E6433">
            <w:pPr>
              <w:rPr>
                <w:rFonts w:ascii="Arial" w:hAnsi="Arial" w:cs="Arial"/>
                <w:sz w:val="20"/>
                <w:szCs w:val="20"/>
              </w:rPr>
            </w:pPr>
            <w:r>
              <w:rPr>
                <w:rFonts w:ascii="Arial" w:hAnsi="Arial" w:cs="Arial"/>
                <w:sz w:val="20"/>
                <w:szCs w:val="20"/>
              </w:rPr>
              <w:t>Activity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D251E2" w:rsidRPr="003460A2" w:rsidRDefault="001308A7" w:rsidP="007E6433">
            <w:pPr>
              <w:rPr>
                <w:rFonts w:ascii="Arial" w:hAnsi="Arial" w:cs="Arial"/>
                <w:sz w:val="20"/>
                <w:szCs w:val="20"/>
              </w:rPr>
            </w:pPr>
            <w:r>
              <w:rPr>
                <w:rFonts w:ascii="Arial" w:hAnsi="Arial" w:cs="Arial"/>
                <w:sz w:val="20"/>
                <w:szCs w:val="20"/>
              </w:rPr>
              <w:t xml:space="preserve">Every </w:t>
            </w:r>
            <w:r w:rsidR="00D251E2">
              <w:rPr>
                <w:rFonts w:ascii="Arial" w:hAnsi="Arial" w:cs="Arial"/>
                <w:sz w:val="20"/>
                <w:szCs w:val="20"/>
              </w:rPr>
              <w:t xml:space="preserve"> session</w:t>
            </w:r>
          </w:p>
        </w:tc>
      </w:tr>
      <w:tr w:rsidR="0091385F" w:rsidRPr="003460A2" w:rsidTr="00D251E2">
        <w:trPr>
          <w:trHeight w:val="5023"/>
        </w:trPr>
        <w:tc>
          <w:tcPr>
            <w:tcW w:w="13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1385F" w:rsidRPr="00056428" w:rsidRDefault="0091385F" w:rsidP="00D3296E">
            <w:pPr>
              <w:pStyle w:val="Header"/>
              <w:tabs>
                <w:tab w:val="clear" w:pos="4153"/>
                <w:tab w:val="clear" w:pos="8306"/>
                <w:tab w:val="left" w:pos="13467"/>
              </w:tabs>
              <w:rPr>
                <w:rFonts w:cs="Arial"/>
                <w:b/>
                <w:sz w:val="20"/>
              </w:rPr>
            </w:pPr>
            <w:r>
              <w:rPr>
                <w:rFonts w:cs="Arial"/>
                <w:b/>
                <w:sz w:val="20"/>
              </w:rPr>
              <w:lastRenderedPageBreak/>
              <w:t>Slips, trips or fa</w:t>
            </w:r>
            <w:r w:rsidR="00D3296E">
              <w:rPr>
                <w:rFonts w:cs="Arial"/>
                <w:b/>
                <w:sz w:val="20"/>
              </w:rPr>
              <w:t>lls</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1385F" w:rsidRPr="003460A2" w:rsidRDefault="0091385F" w:rsidP="00AA5E79">
            <w:pPr>
              <w:rPr>
                <w:rFonts w:ascii="Arial" w:hAnsi="Arial" w:cs="Arial"/>
                <w:sz w:val="20"/>
                <w:szCs w:val="20"/>
              </w:rPr>
            </w:pPr>
            <w:r>
              <w:rPr>
                <w:rFonts w:ascii="Arial" w:hAnsi="Arial" w:cs="Arial"/>
                <w:sz w:val="20"/>
                <w:szCs w:val="20"/>
              </w:rPr>
              <w:t>Staff</w:t>
            </w:r>
          </w:p>
          <w:p w:rsidR="0091385F" w:rsidRPr="003460A2" w:rsidRDefault="0091385F" w:rsidP="00AA5E79">
            <w:pPr>
              <w:rPr>
                <w:rFonts w:ascii="Arial" w:hAnsi="Arial" w:cs="Arial"/>
                <w:sz w:val="20"/>
                <w:szCs w:val="20"/>
              </w:rPr>
            </w:pPr>
          </w:p>
          <w:p w:rsidR="0091385F" w:rsidRDefault="0091385F" w:rsidP="00AA5E79">
            <w:pPr>
              <w:rPr>
                <w:rFonts w:ascii="Arial" w:hAnsi="Arial" w:cs="Arial"/>
                <w:sz w:val="20"/>
                <w:szCs w:val="20"/>
              </w:rPr>
            </w:pPr>
            <w:r>
              <w:rPr>
                <w:rFonts w:ascii="Arial" w:hAnsi="Arial" w:cs="Arial"/>
                <w:sz w:val="20"/>
                <w:szCs w:val="20"/>
              </w:rPr>
              <w:t>Volunteers</w:t>
            </w:r>
          </w:p>
          <w:p w:rsidR="002D5C51" w:rsidRDefault="002D5C51" w:rsidP="00AA5E79">
            <w:pPr>
              <w:rPr>
                <w:rFonts w:ascii="Arial" w:hAnsi="Arial" w:cs="Arial"/>
                <w:sz w:val="20"/>
                <w:szCs w:val="20"/>
              </w:rPr>
            </w:pPr>
          </w:p>
          <w:p w:rsidR="002D5C51" w:rsidRDefault="002D5C51" w:rsidP="00AA5E79">
            <w:pPr>
              <w:rPr>
                <w:rFonts w:ascii="Arial" w:hAnsi="Arial" w:cs="Arial"/>
                <w:sz w:val="20"/>
                <w:szCs w:val="20"/>
              </w:rPr>
            </w:pPr>
            <w:r>
              <w:rPr>
                <w:rFonts w:ascii="Arial" w:hAnsi="Arial" w:cs="Arial"/>
                <w:sz w:val="20"/>
                <w:szCs w:val="20"/>
              </w:rPr>
              <w:t>Members</w:t>
            </w:r>
          </w:p>
          <w:p w:rsidR="0091385F" w:rsidRPr="003460A2" w:rsidRDefault="0091385F" w:rsidP="00AA5E79">
            <w:pPr>
              <w:rPr>
                <w:rFonts w:ascii="Arial" w:hAnsi="Arial" w:cs="Arial"/>
                <w:sz w:val="20"/>
                <w:szCs w:val="20"/>
              </w:rPr>
            </w:pPr>
          </w:p>
          <w:p w:rsidR="0091385F" w:rsidRPr="003460A2" w:rsidRDefault="0091385F" w:rsidP="00AA5E79">
            <w:pPr>
              <w:rPr>
                <w:rFonts w:ascii="Arial" w:hAnsi="Arial" w:cs="Arial"/>
                <w:sz w:val="20"/>
                <w:szCs w:val="20"/>
              </w:rPr>
            </w:pP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1385F" w:rsidRDefault="0091385F" w:rsidP="00B12211">
            <w:pPr>
              <w:rPr>
                <w:rFonts w:ascii="Arial" w:hAnsi="Arial" w:cs="Arial"/>
                <w:sz w:val="20"/>
                <w:szCs w:val="20"/>
              </w:rPr>
            </w:pPr>
            <w:r w:rsidRPr="003460A2">
              <w:rPr>
                <w:rFonts w:ascii="Arial" w:hAnsi="Arial" w:cs="Arial"/>
                <w:sz w:val="20"/>
                <w:szCs w:val="20"/>
              </w:rPr>
              <w:t>Cuts</w:t>
            </w:r>
            <w:r>
              <w:rPr>
                <w:rFonts w:ascii="Arial" w:hAnsi="Arial" w:cs="Arial"/>
                <w:sz w:val="20"/>
                <w:szCs w:val="20"/>
              </w:rPr>
              <w:t>, b</w:t>
            </w:r>
            <w:r w:rsidRPr="003460A2">
              <w:rPr>
                <w:rFonts w:ascii="Arial" w:hAnsi="Arial" w:cs="Arial"/>
                <w:sz w:val="20"/>
                <w:szCs w:val="20"/>
              </w:rPr>
              <w:t>ruises</w:t>
            </w:r>
            <w:r>
              <w:rPr>
                <w:rFonts w:ascii="Arial" w:hAnsi="Arial" w:cs="Arial"/>
                <w:sz w:val="20"/>
                <w:szCs w:val="20"/>
              </w:rPr>
              <w:t>, s</w:t>
            </w:r>
            <w:r w:rsidRPr="003460A2">
              <w:rPr>
                <w:rFonts w:ascii="Arial" w:hAnsi="Arial" w:cs="Arial"/>
                <w:sz w:val="20"/>
                <w:szCs w:val="20"/>
              </w:rPr>
              <w:t>lips</w:t>
            </w:r>
            <w:r>
              <w:rPr>
                <w:rFonts w:ascii="Arial" w:hAnsi="Arial" w:cs="Arial"/>
                <w:sz w:val="20"/>
                <w:szCs w:val="20"/>
              </w:rPr>
              <w:t>, t</w:t>
            </w:r>
            <w:r w:rsidRPr="003460A2">
              <w:rPr>
                <w:rFonts w:ascii="Arial" w:hAnsi="Arial" w:cs="Arial"/>
                <w:sz w:val="20"/>
                <w:szCs w:val="20"/>
              </w:rPr>
              <w:t>rips</w:t>
            </w:r>
            <w:r>
              <w:rPr>
                <w:rFonts w:ascii="Arial" w:hAnsi="Arial" w:cs="Arial"/>
                <w:sz w:val="20"/>
                <w:szCs w:val="20"/>
              </w:rPr>
              <w:t xml:space="preserve"> &amp; f</w:t>
            </w:r>
            <w:r w:rsidRPr="003460A2">
              <w:rPr>
                <w:rFonts w:ascii="Arial" w:hAnsi="Arial" w:cs="Arial"/>
                <w:sz w:val="20"/>
                <w:szCs w:val="20"/>
              </w:rPr>
              <w:t>alls</w:t>
            </w:r>
            <w:r>
              <w:rPr>
                <w:rFonts w:ascii="Arial" w:hAnsi="Arial" w:cs="Arial"/>
                <w:sz w:val="20"/>
                <w:szCs w:val="20"/>
              </w:rPr>
              <w:t>, fractures &amp; d</w:t>
            </w:r>
            <w:r w:rsidRPr="003460A2">
              <w:rPr>
                <w:rFonts w:ascii="Arial" w:hAnsi="Arial" w:cs="Arial"/>
                <w:sz w:val="20"/>
                <w:szCs w:val="20"/>
              </w:rPr>
              <w:t>islocations</w:t>
            </w:r>
          </w:p>
          <w:p w:rsidR="0091385F" w:rsidRDefault="0091385F" w:rsidP="00B12211">
            <w:pPr>
              <w:rPr>
                <w:rFonts w:ascii="Arial" w:hAnsi="Arial" w:cs="Arial"/>
                <w:sz w:val="20"/>
                <w:szCs w:val="20"/>
              </w:rPr>
            </w:pPr>
          </w:p>
          <w:p w:rsidR="0091385F" w:rsidRPr="003460A2" w:rsidRDefault="0091385F" w:rsidP="005E060B">
            <w:pPr>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E1575" w:rsidRDefault="0091385F" w:rsidP="005E060B">
            <w:pPr>
              <w:rPr>
                <w:rFonts w:ascii="Arial" w:hAnsi="Arial" w:cs="Arial"/>
                <w:sz w:val="20"/>
                <w:szCs w:val="20"/>
              </w:rPr>
            </w:pPr>
            <w:proofErr w:type="spellStart"/>
            <w:r w:rsidRPr="0091385F">
              <w:rPr>
                <w:rFonts w:ascii="Arial" w:hAnsi="Arial" w:cs="Arial"/>
                <w:sz w:val="20"/>
                <w:szCs w:val="20"/>
              </w:rPr>
              <w:t>Reccie</w:t>
            </w:r>
            <w:proofErr w:type="spellEnd"/>
            <w:r w:rsidRPr="0091385F">
              <w:rPr>
                <w:rFonts w:ascii="Arial" w:hAnsi="Arial" w:cs="Arial"/>
                <w:sz w:val="20"/>
                <w:szCs w:val="20"/>
              </w:rPr>
              <w:t xml:space="preserve"> the site before-hand so the leader is aware of potential risks and can make the group aware of them </w:t>
            </w:r>
          </w:p>
          <w:p w:rsidR="007E1575" w:rsidRDefault="007E1575" w:rsidP="005E060B">
            <w:pPr>
              <w:rPr>
                <w:rFonts w:ascii="Arial" w:hAnsi="Arial" w:cs="Arial"/>
                <w:sz w:val="20"/>
                <w:szCs w:val="20"/>
              </w:rPr>
            </w:pPr>
          </w:p>
          <w:p w:rsidR="007E1575" w:rsidRDefault="0091385F" w:rsidP="005E060B">
            <w:pPr>
              <w:rPr>
                <w:rFonts w:ascii="Arial" w:hAnsi="Arial" w:cs="Arial"/>
                <w:sz w:val="20"/>
                <w:szCs w:val="20"/>
              </w:rPr>
            </w:pPr>
            <w:r w:rsidRPr="0091385F">
              <w:rPr>
                <w:rFonts w:ascii="Arial" w:hAnsi="Arial" w:cs="Arial"/>
                <w:sz w:val="20"/>
                <w:szCs w:val="20"/>
              </w:rPr>
              <w:t>Keep routes c</w:t>
            </w:r>
            <w:r w:rsidR="001308A7">
              <w:rPr>
                <w:rFonts w:ascii="Arial" w:hAnsi="Arial" w:cs="Arial"/>
                <w:sz w:val="20"/>
                <w:szCs w:val="20"/>
              </w:rPr>
              <w:t>lear of debris, brash and tools</w:t>
            </w:r>
            <w:r w:rsidRPr="0091385F">
              <w:rPr>
                <w:rFonts w:ascii="Arial" w:hAnsi="Arial" w:cs="Arial"/>
                <w:sz w:val="20"/>
                <w:szCs w:val="20"/>
              </w:rPr>
              <w:t xml:space="preserve"> </w:t>
            </w:r>
          </w:p>
          <w:p w:rsidR="007E1575" w:rsidRDefault="007E1575" w:rsidP="005E060B">
            <w:pPr>
              <w:rPr>
                <w:rFonts w:ascii="Arial" w:hAnsi="Arial" w:cs="Arial"/>
                <w:sz w:val="20"/>
                <w:szCs w:val="20"/>
              </w:rPr>
            </w:pPr>
          </w:p>
          <w:p w:rsidR="007E1575" w:rsidRDefault="0091385F" w:rsidP="005E060B">
            <w:pPr>
              <w:rPr>
                <w:rFonts w:ascii="Arial" w:hAnsi="Arial" w:cs="Arial"/>
                <w:sz w:val="20"/>
                <w:szCs w:val="20"/>
              </w:rPr>
            </w:pPr>
            <w:r w:rsidRPr="0091385F">
              <w:rPr>
                <w:rFonts w:ascii="Arial" w:hAnsi="Arial" w:cs="Arial"/>
                <w:sz w:val="20"/>
                <w:szCs w:val="20"/>
              </w:rPr>
              <w:t>Do not rush participants and walk to the</w:t>
            </w:r>
            <w:r w:rsidR="001308A7">
              <w:rPr>
                <w:rFonts w:ascii="Arial" w:hAnsi="Arial" w:cs="Arial"/>
                <w:sz w:val="20"/>
                <w:szCs w:val="20"/>
              </w:rPr>
              <w:t xml:space="preserve"> individual’s comfortable speed</w:t>
            </w:r>
            <w:r w:rsidRPr="0091385F">
              <w:rPr>
                <w:rFonts w:ascii="Arial" w:hAnsi="Arial" w:cs="Arial"/>
                <w:sz w:val="20"/>
                <w:szCs w:val="20"/>
              </w:rPr>
              <w:t xml:space="preserve"> </w:t>
            </w:r>
          </w:p>
          <w:p w:rsidR="007E1575" w:rsidRDefault="007E1575" w:rsidP="005E060B">
            <w:pPr>
              <w:rPr>
                <w:rFonts w:ascii="Arial" w:hAnsi="Arial" w:cs="Arial"/>
                <w:sz w:val="20"/>
                <w:szCs w:val="20"/>
              </w:rPr>
            </w:pPr>
          </w:p>
          <w:p w:rsidR="007E1575" w:rsidRDefault="0091385F" w:rsidP="005E060B">
            <w:pPr>
              <w:rPr>
                <w:rFonts w:ascii="Arial" w:hAnsi="Arial" w:cs="Arial"/>
                <w:sz w:val="20"/>
                <w:szCs w:val="20"/>
              </w:rPr>
            </w:pPr>
            <w:r w:rsidRPr="0091385F">
              <w:rPr>
                <w:rFonts w:ascii="Arial" w:hAnsi="Arial" w:cs="Arial"/>
                <w:sz w:val="20"/>
                <w:szCs w:val="20"/>
              </w:rPr>
              <w:t xml:space="preserve">Ensure there are enough helpers to number </w:t>
            </w:r>
            <w:r w:rsidR="001308A7">
              <w:rPr>
                <w:rFonts w:ascii="Arial" w:hAnsi="Arial" w:cs="Arial"/>
                <w:sz w:val="20"/>
                <w:szCs w:val="20"/>
              </w:rPr>
              <w:t>of people in need of assistance</w:t>
            </w:r>
            <w:r w:rsidRPr="0091385F">
              <w:rPr>
                <w:rFonts w:ascii="Arial" w:hAnsi="Arial" w:cs="Arial"/>
                <w:sz w:val="20"/>
                <w:szCs w:val="20"/>
              </w:rPr>
              <w:t xml:space="preserve"> </w:t>
            </w:r>
          </w:p>
          <w:p w:rsidR="007E1575" w:rsidRDefault="007E1575" w:rsidP="005E060B">
            <w:pPr>
              <w:rPr>
                <w:rFonts w:ascii="Arial" w:hAnsi="Arial" w:cs="Arial"/>
                <w:sz w:val="20"/>
                <w:szCs w:val="20"/>
              </w:rPr>
            </w:pPr>
          </w:p>
          <w:p w:rsidR="007E1575" w:rsidRDefault="001308A7" w:rsidP="005E060B">
            <w:pPr>
              <w:rPr>
                <w:rFonts w:ascii="Arial" w:hAnsi="Arial" w:cs="Arial"/>
                <w:sz w:val="20"/>
                <w:szCs w:val="20"/>
              </w:rPr>
            </w:pPr>
            <w:r>
              <w:rPr>
                <w:rFonts w:ascii="Arial" w:hAnsi="Arial" w:cs="Arial"/>
                <w:sz w:val="20"/>
                <w:szCs w:val="20"/>
              </w:rPr>
              <w:t>Take regular breaks</w:t>
            </w:r>
          </w:p>
          <w:p w:rsidR="007E1575" w:rsidRDefault="007E1575" w:rsidP="005E060B">
            <w:pPr>
              <w:rPr>
                <w:rFonts w:ascii="Arial" w:hAnsi="Arial" w:cs="Arial"/>
                <w:sz w:val="20"/>
                <w:szCs w:val="20"/>
              </w:rPr>
            </w:pPr>
          </w:p>
          <w:p w:rsidR="007E1575" w:rsidRDefault="0091385F" w:rsidP="005E060B">
            <w:pPr>
              <w:rPr>
                <w:rFonts w:ascii="Arial" w:hAnsi="Arial" w:cs="Arial"/>
                <w:sz w:val="20"/>
                <w:szCs w:val="20"/>
              </w:rPr>
            </w:pPr>
            <w:r w:rsidRPr="0091385F">
              <w:rPr>
                <w:rFonts w:ascii="Arial" w:hAnsi="Arial" w:cs="Arial"/>
                <w:sz w:val="20"/>
                <w:szCs w:val="20"/>
              </w:rPr>
              <w:t>Carry at least one first aid kit and en</w:t>
            </w:r>
            <w:r w:rsidR="001308A7">
              <w:rPr>
                <w:rFonts w:ascii="Arial" w:hAnsi="Arial" w:cs="Arial"/>
                <w:sz w:val="20"/>
                <w:szCs w:val="20"/>
              </w:rPr>
              <w:t>sure presence of a first aider</w:t>
            </w:r>
          </w:p>
          <w:p w:rsidR="007E1575" w:rsidRDefault="007E1575" w:rsidP="005E060B">
            <w:pPr>
              <w:rPr>
                <w:rFonts w:ascii="Arial" w:hAnsi="Arial" w:cs="Arial"/>
                <w:sz w:val="20"/>
                <w:szCs w:val="20"/>
              </w:rPr>
            </w:pPr>
          </w:p>
          <w:p w:rsidR="00D3296E" w:rsidRDefault="0091385F" w:rsidP="005E060B">
            <w:pPr>
              <w:rPr>
                <w:rFonts w:ascii="Arial" w:hAnsi="Arial" w:cs="Arial"/>
                <w:sz w:val="20"/>
                <w:szCs w:val="20"/>
              </w:rPr>
            </w:pPr>
            <w:r w:rsidRPr="0091385F">
              <w:rPr>
                <w:rFonts w:ascii="Arial" w:hAnsi="Arial" w:cs="Arial"/>
                <w:sz w:val="20"/>
                <w:szCs w:val="20"/>
              </w:rPr>
              <w:t xml:space="preserve">Encourage </w:t>
            </w:r>
            <w:r w:rsidR="001308A7">
              <w:rPr>
                <w:rFonts w:ascii="Arial" w:hAnsi="Arial" w:cs="Arial"/>
                <w:sz w:val="20"/>
                <w:szCs w:val="20"/>
              </w:rPr>
              <w:t>the use of appropriate footwear</w:t>
            </w:r>
          </w:p>
          <w:p w:rsidR="00D251E2" w:rsidRDefault="00D251E2" w:rsidP="005E060B">
            <w:pPr>
              <w:rPr>
                <w:rFonts w:ascii="Arial" w:hAnsi="Arial" w:cs="Arial"/>
                <w:sz w:val="20"/>
                <w:szCs w:val="20"/>
              </w:rPr>
            </w:pPr>
          </w:p>
          <w:p w:rsidR="0091385F" w:rsidRPr="003460A2" w:rsidRDefault="0091385F" w:rsidP="005E060B">
            <w:pP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Pr="003460A2" w:rsidRDefault="0091385F">
            <w:pPr>
              <w:rPr>
                <w:rFonts w:ascii="Arial" w:hAnsi="Arial" w:cs="Arial"/>
                <w:sz w:val="20"/>
                <w:szCs w:val="20"/>
              </w:rPr>
            </w:pPr>
            <w:r>
              <w:rPr>
                <w:rFonts w:ascii="Arial" w:hAnsi="Arial" w:cs="Arial"/>
                <w:sz w:val="20"/>
                <w:szCs w:val="20"/>
              </w:rPr>
              <w:t>2</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Pr="003460A2" w:rsidRDefault="0091385F">
            <w:pPr>
              <w:rPr>
                <w:rFonts w:ascii="Arial" w:hAnsi="Arial" w:cs="Arial"/>
                <w:sz w:val="20"/>
                <w:szCs w:val="20"/>
              </w:rPr>
            </w:pPr>
            <w:r>
              <w:rPr>
                <w:rFonts w:ascii="Arial" w:hAnsi="Arial" w:cs="Arial"/>
                <w:sz w:val="20"/>
                <w:szCs w:val="20"/>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Pr="003460A2" w:rsidRDefault="0091385F">
            <w:pPr>
              <w:rPr>
                <w:rFonts w:ascii="Arial" w:hAnsi="Arial" w:cs="Arial"/>
                <w:sz w:val="20"/>
                <w:szCs w:val="20"/>
              </w:rPr>
            </w:pPr>
            <w:r>
              <w:rPr>
                <w:rFonts w:ascii="Arial" w:hAnsi="Arial" w:cs="Arial"/>
                <w:sz w:val="20"/>
                <w:szCs w:val="20"/>
              </w:rPr>
              <w:t>6</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Default="0091385F">
            <w:pPr>
              <w:rPr>
                <w:rFonts w:ascii="Arial" w:hAnsi="Arial" w:cs="Arial"/>
                <w:sz w:val="20"/>
                <w:szCs w:val="20"/>
              </w:rPr>
            </w:pPr>
            <w:r>
              <w:rPr>
                <w:rFonts w:ascii="Arial" w:hAnsi="Arial" w:cs="Arial"/>
                <w:sz w:val="20"/>
                <w:szCs w:val="20"/>
              </w:rPr>
              <w:t>Toolbox talk</w:t>
            </w:r>
          </w:p>
          <w:p w:rsidR="00D251E2" w:rsidRDefault="00D251E2">
            <w:pPr>
              <w:rPr>
                <w:rFonts w:ascii="Arial" w:hAnsi="Arial" w:cs="Arial"/>
                <w:sz w:val="20"/>
                <w:szCs w:val="20"/>
              </w:rPr>
            </w:pPr>
          </w:p>
          <w:p w:rsidR="00D251E2" w:rsidRDefault="00D251E2">
            <w:pPr>
              <w:rPr>
                <w:rFonts w:ascii="Arial" w:hAnsi="Arial" w:cs="Arial"/>
                <w:sz w:val="20"/>
                <w:szCs w:val="20"/>
              </w:rPr>
            </w:pPr>
          </w:p>
          <w:p w:rsidR="00D3296E" w:rsidRDefault="00D3296E">
            <w:pPr>
              <w:rPr>
                <w:rFonts w:ascii="Arial" w:hAnsi="Arial" w:cs="Arial"/>
                <w:sz w:val="20"/>
                <w:szCs w:val="20"/>
              </w:rPr>
            </w:pPr>
          </w:p>
          <w:p w:rsidR="00D3296E" w:rsidRDefault="00D3296E">
            <w:pPr>
              <w:rPr>
                <w:rFonts w:ascii="Arial" w:hAnsi="Arial" w:cs="Arial"/>
                <w:sz w:val="20"/>
                <w:szCs w:val="20"/>
              </w:rPr>
            </w:pPr>
          </w:p>
          <w:p w:rsidR="00D3296E" w:rsidRDefault="00D3296E">
            <w:pPr>
              <w:rPr>
                <w:rFonts w:ascii="Arial" w:hAnsi="Arial" w:cs="Arial"/>
                <w:sz w:val="20"/>
                <w:szCs w:val="20"/>
              </w:rPr>
            </w:pPr>
          </w:p>
          <w:p w:rsidR="00D3296E" w:rsidRDefault="00D3296E">
            <w:pPr>
              <w:rPr>
                <w:rFonts w:ascii="Arial" w:hAnsi="Arial" w:cs="Arial"/>
                <w:sz w:val="20"/>
                <w:szCs w:val="20"/>
              </w:rPr>
            </w:pPr>
          </w:p>
          <w:p w:rsidR="00D3296E" w:rsidRDefault="00D3296E">
            <w:pPr>
              <w:rPr>
                <w:rFonts w:ascii="Arial" w:hAnsi="Arial" w:cs="Arial"/>
                <w:sz w:val="20"/>
                <w:szCs w:val="20"/>
              </w:rPr>
            </w:pPr>
          </w:p>
          <w:p w:rsidR="0091385F" w:rsidRDefault="0091385F">
            <w:pPr>
              <w:rPr>
                <w:rFonts w:ascii="Arial" w:hAnsi="Arial" w:cs="Arial"/>
                <w:sz w:val="20"/>
                <w:szCs w:val="20"/>
              </w:rPr>
            </w:pPr>
          </w:p>
          <w:p w:rsidR="002D5C51" w:rsidRDefault="002D5C51" w:rsidP="005E060B">
            <w:pPr>
              <w:rPr>
                <w:rFonts w:ascii="Arial" w:hAnsi="Arial" w:cs="Arial"/>
                <w:sz w:val="20"/>
                <w:szCs w:val="20"/>
              </w:rPr>
            </w:pPr>
          </w:p>
          <w:p w:rsidR="002D3E08" w:rsidRDefault="002D3E08" w:rsidP="005E060B">
            <w:pPr>
              <w:rPr>
                <w:rFonts w:ascii="Arial" w:hAnsi="Arial" w:cs="Arial"/>
                <w:sz w:val="20"/>
                <w:szCs w:val="20"/>
              </w:rPr>
            </w:pPr>
          </w:p>
          <w:p w:rsidR="002D3E08" w:rsidRDefault="002D3E08" w:rsidP="005E060B">
            <w:pPr>
              <w:rPr>
                <w:rFonts w:ascii="Arial" w:hAnsi="Arial" w:cs="Arial"/>
                <w:sz w:val="20"/>
                <w:szCs w:val="20"/>
              </w:rPr>
            </w:pPr>
          </w:p>
          <w:p w:rsidR="002D3E08" w:rsidRDefault="002D3E08" w:rsidP="005E060B">
            <w:pPr>
              <w:rPr>
                <w:rFonts w:ascii="Arial" w:hAnsi="Arial" w:cs="Arial"/>
                <w:sz w:val="20"/>
                <w:szCs w:val="20"/>
              </w:rPr>
            </w:pPr>
          </w:p>
          <w:p w:rsidR="002D3E08" w:rsidRDefault="002D3E08" w:rsidP="005E060B">
            <w:pPr>
              <w:rPr>
                <w:rFonts w:ascii="Arial" w:hAnsi="Arial" w:cs="Arial"/>
                <w:sz w:val="20"/>
                <w:szCs w:val="20"/>
              </w:rPr>
            </w:pPr>
          </w:p>
          <w:p w:rsidR="002D5C51" w:rsidRDefault="002D5C51" w:rsidP="005E060B">
            <w:pPr>
              <w:rPr>
                <w:rFonts w:ascii="Arial" w:hAnsi="Arial" w:cs="Arial"/>
                <w:sz w:val="20"/>
                <w:szCs w:val="20"/>
              </w:rPr>
            </w:pPr>
          </w:p>
          <w:p w:rsidR="002D5C51" w:rsidRDefault="002D5C51" w:rsidP="005E060B">
            <w:pPr>
              <w:rPr>
                <w:rFonts w:ascii="Arial" w:hAnsi="Arial" w:cs="Arial"/>
                <w:sz w:val="20"/>
                <w:szCs w:val="20"/>
              </w:rPr>
            </w:pPr>
          </w:p>
          <w:p w:rsidR="002D5C51" w:rsidRDefault="002D5C51" w:rsidP="005E060B">
            <w:pPr>
              <w:rPr>
                <w:rFonts w:ascii="Arial" w:hAnsi="Arial" w:cs="Arial"/>
                <w:sz w:val="20"/>
                <w:szCs w:val="20"/>
              </w:rPr>
            </w:pPr>
          </w:p>
          <w:p w:rsidR="002D5C51" w:rsidRDefault="002D5C51" w:rsidP="005E060B">
            <w:pPr>
              <w:rPr>
                <w:rFonts w:ascii="Arial" w:hAnsi="Arial" w:cs="Arial"/>
                <w:sz w:val="20"/>
                <w:szCs w:val="20"/>
              </w:rPr>
            </w:pPr>
          </w:p>
          <w:p w:rsidR="002D5C51" w:rsidRDefault="002D5C51" w:rsidP="005E060B">
            <w:pPr>
              <w:rPr>
                <w:rFonts w:ascii="Arial" w:hAnsi="Arial" w:cs="Arial"/>
                <w:sz w:val="20"/>
                <w:szCs w:val="20"/>
              </w:rPr>
            </w:pPr>
          </w:p>
          <w:p w:rsidR="002D5C51" w:rsidRDefault="002D5C51" w:rsidP="005E060B">
            <w:pPr>
              <w:rPr>
                <w:rFonts w:ascii="Arial" w:hAnsi="Arial" w:cs="Arial"/>
                <w:sz w:val="20"/>
                <w:szCs w:val="20"/>
              </w:rPr>
            </w:pPr>
          </w:p>
          <w:p w:rsidR="0091385F" w:rsidRDefault="0091385F" w:rsidP="005E060B">
            <w:pPr>
              <w:rPr>
                <w:rFonts w:ascii="Arial" w:hAnsi="Arial" w:cs="Arial"/>
                <w:sz w:val="20"/>
                <w:szCs w:val="20"/>
              </w:rPr>
            </w:pPr>
          </w:p>
          <w:p w:rsidR="0091385F" w:rsidRDefault="0091385F" w:rsidP="005E060B">
            <w:pPr>
              <w:rPr>
                <w:rFonts w:ascii="Arial" w:hAnsi="Arial" w:cs="Arial"/>
                <w:sz w:val="20"/>
                <w:szCs w:val="20"/>
              </w:rPr>
            </w:pPr>
          </w:p>
          <w:p w:rsidR="0091385F" w:rsidRPr="003460A2" w:rsidRDefault="0091385F" w:rsidP="005E060B">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Pr="003460A2" w:rsidRDefault="0091385F">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Pr="003460A2" w:rsidRDefault="0091385F">
            <w:pPr>
              <w:rPr>
                <w:rFonts w:ascii="Arial" w:hAnsi="Arial" w:cs="Arial"/>
                <w:sz w:val="20"/>
                <w:szCs w:val="20"/>
              </w:rPr>
            </w:pPr>
            <w:r>
              <w:rPr>
                <w:rFonts w:ascii="Arial" w:hAnsi="Arial" w:cs="Arial"/>
                <w:sz w:val="20"/>
                <w:szCs w:val="20"/>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Pr="003460A2" w:rsidRDefault="0091385F">
            <w:pPr>
              <w:rPr>
                <w:rFonts w:ascii="Arial" w:hAnsi="Arial" w:cs="Arial"/>
                <w:sz w:val="20"/>
                <w:szCs w:val="20"/>
              </w:rPr>
            </w:pPr>
            <w:r>
              <w:rPr>
                <w:rFonts w:ascii="Arial" w:hAnsi="Arial" w:cs="Arial"/>
                <w:sz w:val="20"/>
                <w:szCs w:val="20"/>
              </w:rPr>
              <w:t>3</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Pr="003460A2" w:rsidRDefault="0091385F" w:rsidP="00734C30">
            <w:pPr>
              <w:rPr>
                <w:rFonts w:ascii="Arial" w:hAnsi="Arial" w:cs="Arial"/>
                <w:sz w:val="20"/>
                <w:szCs w:val="20"/>
              </w:rPr>
            </w:pPr>
            <w:r>
              <w:rPr>
                <w:rFonts w:ascii="Arial" w:hAnsi="Arial" w:cs="Arial"/>
                <w:sz w:val="20"/>
                <w:szCs w:val="20"/>
              </w:rPr>
              <w:t>Activity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91385F" w:rsidRPr="003460A2" w:rsidRDefault="001308A7" w:rsidP="00D0258B">
            <w:pPr>
              <w:rPr>
                <w:rFonts w:ascii="Arial" w:hAnsi="Arial" w:cs="Arial"/>
                <w:sz w:val="20"/>
                <w:szCs w:val="20"/>
              </w:rPr>
            </w:pPr>
            <w:r>
              <w:rPr>
                <w:rFonts w:ascii="Arial" w:hAnsi="Arial" w:cs="Arial"/>
                <w:sz w:val="20"/>
                <w:szCs w:val="20"/>
              </w:rPr>
              <w:t xml:space="preserve">Every </w:t>
            </w:r>
            <w:r w:rsidR="0091385F">
              <w:rPr>
                <w:rFonts w:ascii="Arial" w:hAnsi="Arial" w:cs="Arial"/>
                <w:sz w:val="20"/>
                <w:szCs w:val="20"/>
              </w:rPr>
              <w:t xml:space="preserve"> session</w:t>
            </w:r>
          </w:p>
        </w:tc>
      </w:tr>
      <w:tr w:rsidR="00832CD3" w:rsidRPr="003460A2" w:rsidTr="00D923B8">
        <w:trPr>
          <w:trHeight w:val="1483"/>
        </w:trPr>
        <w:tc>
          <w:tcPr>
            <w:tcW w:w="13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2CD3" w:rsidRDefault="00832CD3" w:rsidP="005E060B">
            <w:pPr>
              <w:pStyle w:val="Header"/>
              <w:tabs>
                <w:tab w:val="clear" w:pos="4153"/>
                <w:tab w:val="clear" w:pos="8306"/>
                <w:tab w:val="left" w:pos="13467"/>
              </w:tabs>
              <w:rPr>
                <w:rFonts w:cs="Arial"/>
                <w:b/>
                <w:sz w:val="20"/>
              </w:rPr>
            </w:pPr>
            <w:r>
              <w:rPr>
                <w:rFonts w:cs="Arial"/>
                <w:b/>
                <w:sz w:val="20"/>
              </w:rPr>
              <w:t>People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2CD3" w:rsidRPr="003460A2" w:rsidRDefault="00832CD3" w:rsidP="00734C30">
            <w:pPr>
              <w:rPr>
                <w:rFonts w:ascii="Arial" w:hAnsi="Arial" w:cs="Arial"/>
                <w:sz w:val="20"/>
                <w:szCs w:val="20"/>
              </w:rPr>
            </w:pPr>
            <w:r>
              <w:rPr>
                <w:rFonts w:ascii="Arial" w:hAnsi="Arial" w:cs="Arial"/>
                <w:sz w:val="20"/>
                <w:szCs w:val="20"/>
              </w:rPr>
              <w:t>Staff</w:t>
            </w:r>
          </w:p>
          <w:p w:rsidR="00832CD3" w:rsidRPr="003460A2" w:rsidRDefault="00832CD3" w:rsidP="00734C30">
            <w:pPr>
              <w:rPr>
                <w:rFonts w:ascii="Arial" w:hAnsi="Arial" w:cs="Arial"/>
                <w:sz w:val="20"/>
                <w:szCs w:val="20"/>
              </w:rPr>
            </w:pPr>
          </w:p>
          <w:p w:rsidR="00832CD3" w:rsidRDefault="00832CD3" w:rsidP="00734C30">
            <w:pPr>
              <w:rPr>
                <w:rFonts w:ascii="Arial" w:hAnsi="Arial" w:cs="Arial"/>
                <w:sz w:val="20"/>
                <w:szCs w:val="20"/>
              </w:rPr>
            </w:pPr>
            <w:r>
              <w:rPr>
                <w:rFonts w:ascii="Arial" w:hAnsi="Arial" w:cs="Arial"/>
                <w:sz w:val="20"/>
                <w:szCs w:val="20"/>
              </w:rPr>
              <w:t>Volunteers</w:t>
            </w:r>
          </w:p>
          <w:p w:rsidR="00832CD3" w:rsidRDefault="00832CD3" w:rsidP="00734C30">
            <w:pPr>
              <w:rPr>
                <w:rFonts w:ascii="Arial" w:hAnsi="Arial" w:cs="Arial"/>
                <w:sz w:val="20"/>
                <w:szCs w:val="20"/>
              </w:rPr>
            </w:pPr>
          </w:p>
          <w:p w:rsidR="00DD4464" w:rsidRDefault="00DD4464" w:rsidP="00734C30">
            <w:pPr>
              <w:rPr>
                <w:rFonts w:ascii="Arial" w:hAnsi="Arial" w:cs="Arial"/>
                <w:sz w:val="20"/>
                <w:szCs w:val="20"/>
              </w:rPr>
            </w:pPr>
            <w:r>
              <w:rPr>
                <w:rFonts w:ascii="Arial" w:hAnsi="Arial" w:cs="Arial"/>
                <w:sz w:val="20"/>
                <w:szCs w:val="20"/>
              </w:rPr>
              <w:t xml:space="preserve">Members </w:t>
            </w:r>
          </w:p>
          <w:p w:rsidR="00DD4464" w:rsidRDefault="00DD4464" w:rsidP="00734C30">
            <w:pPr>
              <w:rPr>
                <w:rFonts w:ascii="Arial" w:hAnsi="Arial" w:cs="Arial"/>
                <w:sz w:val="20"/>
                <w:szCs w:val="20"/>
              </w:rPr>
            </w:pPr>
          </w:p>
          <w:p w:rsidR="00832CD3" w:rsidRDefault="00832CD3" w:rsidP="00734C30">
            <w:pPr>
              <w:rPr>
                <w:rFonts w:ascii="Arial" w:hAnsi="Arial" w:cs="Arial"/>
                <w:sz w:val="20"/>
                <w:szCs w:val="20"/>
              </w:rPr>
            </w:pPr>
            <w:r>
              <w:rPr>
                <w:rFonts w:ascii="Arial" w:hAnsi="Arial" w:cs="Arial"/>
                <w:sz w:val="20"/>
                <w:szCs w:val="20"/>
              </w:rPr>
              <w:t>Public</w:t>
            </w:r>
          </w:p>
          <w:p w:rsidR="00832CD3" w:rsidRPr="003460A2" w:rsidRDefault="00832CD3" w:rsidP="00734C30">
            <w:pPr>
              <w:rPr>
                <w:rFonts w:ascii="Arial" w:hAnsi="Arial" w:cs="Arial"/>
                <w:sz w:val="20"/>
                <w:szCs w:val="20"/>
              </w:rPr>
            </w:pPr>
          </w:p>
          <w:p w:rsidR="00832CD3" w:rsidRPr="003460A2" w:rsidRDefault="00832CD3" w:rsidP="00734C30">
            <w:pPr>
              <w:rPr>
                <w:rFonts w:ascii="Arial" w:hAnsi="Arial" w:cs="Arial"/>
                <w:sz w:val="20"/>
                <w:szCs w:val="20"/>
              </w:rPr>
            </w:pP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D3E08" w:rsidRDefault="002D3E08" w:rsidP="00B12211">
            <w:pPr>
              <w:rPr>
                <w:rFonts w:ascii="Arial" w:hAnsi="Arial" w:cs="Arial"/>
                <w:sz w:val="20"/>
                <w:szCs w:val="20"/>
              </w:rPr>
            </w:pPr>
            <w:r>
              <w:rPr>
                <w:rFonts w:ascii="Arial" w:hAnsi="Arial" w:cs="Arial"/>
                <w:sz w:val="20"/>
                <w:szCs w:val="20"/>
              </w:rPr>
              <w:t>Anxiety from machinery use</w:t>
            </w:r>
          </w:p>
          <w:p w:rsidR="002D3E08" w:rsidRDefault="002D3E08" w:rsidP="00B12211">
            <w:pPr>
              <w:rPr>
                <w:rFonts w:ascii="Arial" w:hAnsi="Arial" w:cs="Arial"/>
                <w:sz w:val="20"/>
                <w:szCs w:val="20"/>
              </w:rPr>
            </w:pPr>
          </w:p>
          <w:p w:rsidR="00832CD3" w:rsidRDefault="002D3E08" w:rsidP="00B12211">
            <w:pPr>
              <w:rPr>
                <w:rFonts w:ascii="Arial" w:hAnsi="Arial" w:cs="Arial"/>
                <w:sz w:val="20"/>
                <w:szCs w:val="20"/>
              </w:rPr>
            </w:pPr>
            <w:r>
              <w:rPr>
                <w:rFonts w:ascii="Arial" w:hAnsi="Arial" w:cs="Arial"/>
                <w:sz w:val="20"/>
                <w:szCs w:val="20"/>
              </w:rPr>
              <w:t>Injury from machine</w:t>
            </w:r>
          </w:p>
          <w:p w:rsidR="002D3E08" w:rsidRDefault="002D3E08" w:rsidP="00B12211">
            <w:pPr>
              <w:rPr>
                <w:rFonts w:ascii="Arial" w:hAnsi="Arial" w:cs="Arial"/>
                <w:sz w:val="20"/>
                <w:szCs w:val="20"/>
              </w:rPr>
            </w:pPr>
          </w:p>
          <w:p w:rsidR="00D3296E" w:rsidRDefault="00D3296E" w:rsidP="00417D54">
            <w:pPr>
              <w:rPr>
                <w:rFonts w:ascii="Arial" w:hAnsi="Arial" w:cs="Arial"/>
                <w:sz w:val="20"/>
                <w:szCs w:val="20"/>
              </w:rPr>
            </w:pPr>
            <w:r>
              <w:rPr>
                <w:rFonts w:ascii="Arial" w:hAnsi="Arial" w:cs="Arial"/>
                <w:sz w:val="20"/>
                <w:szCs w:val="20"/>
              </w:rPr>
              <w:t>Collision with other site users</w:t>
            </w:r>
          </w:p>
          <w:p w:rsidR="00D3296E" w:rsidRDefault="00D3296E" w:rsidP="00417D54">
            <w:pPr>
              <w:rPr>
                <w:rFonts w:ascii="Arial" w:hAnsi="Arial" w:cs="Arial"/>
                <w:sz w:val="20"/>
                <w:szCs w:val="20"/>
              </w:rPr>
            </w:pPr>
          </w:p>
          <w:p w:rsidR="002D3E08" w:rsidRPr="003460A2" w:rsidRDefault="002D3E08" w:rsidP="00417D54">
            <w:pPr>
              <w:rPr>
                <w:rFonts w:ascii="Arial" w:hAnsi="Arial" w:cs="Arial"/>
                <w:sz w:val="20"/>
                <w:szCs w:val="20"/>
              </w:rPr>
            </w:pPr>
            <w:r>
              <w:rPr>
                <w:rFonts w:ascii="Arial" w:hAnsi="Arial" w:cs="Arial"/>
                <w:sz w:val="20"/>
                <w:szCs w:val="20"/>
              </w:rPr>
              <w:t>Injury/ass</w:t>
            </w:r>
            <w:r w:rsidR="00417D54">
              <w:rPr>
                <w:rFonts w:ascii="Arial" w:hAnsi="Arial" w:cs="Arial"/>
                <w:sz w:val="20"/>
                <w:szCs w:val="20"/>
              </w:rPr>
              <w:t>aul</w:t>
            </w:r>
            <w:r>
              <w:rPr>
                <w:rFonts w:ascii="Arial" w:hAnsi="Arial" w:cs="Arial"/>
                <w:sz w:val="20"/>
                <w:szCs w:val="20"/>
              </w:rPr>
              <w:t>t from public</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2CD3" w:rsidRPr="00832CD3" w:rsidRDefault="00832CD3" w:rsidP="00734C30">
            <w:pPr>
              <w:rPr>
                <w:rFonts w:ascii="Arial" w:hAnsi="Arial" w:cs="Arial"/>
                <w:sz w:val="20"/>
                <w:szCs w:val="20"/>
              </w:rPr>
            </w:pPr>
            <w:r w:rsidRPr="00832CD3">
              <w:rPr>
                <w:rFonts w:ascii="Arial" w:hAnsi="Arial" w:cs="Arial"/>
                <w:sz w:val="20"/>
                <w:szCs w:val="20"/>
              </w:rPr>
              <w:t xml:space="preserve">Group leader to instruct everyone to stay clear of the </w:t>
            </w:r>
            <w:proofErr w:type="spellStart"/>
            <w:r w:rsidR="00E55803">
              <w:rPr>
                <w:rFonts w:ascii="Arial" w:hAnsi="Arial" w:cs="Arial"/>
                <w:sz w:val="20"/>
                <w:szCs w:val="20"/>
              </w:rPr>
              <w:t>brushcutter</w:t>
            </w:r>
            <w:proofErr w:type="spellEnd"/>
            <w:r w:rsidR="001308A7">
              <w:rPr>
                <w:rFonts w:ascii="Arial" w:hAnsi="Arial" w:cs="Arial"/>
                <w:sz w:val="20"/>
                <w:szCs w:val="20"/>
              </w:rPr>
              <w:t xml:space="preserve"> operator</w:t>
            </w:r>
            <w:r w:rsidRPr="00832CD3">
              <w:rPr>
                <w:rFonts w:ascii="Arial" w:hAnsi="Arial" w:cs="Arial"/>
                <w:sz w:val="20"/>
                <w:szCs w:val="20"/>
              </w:rPr>
              <w:t xml:space="preserve"> </w:t>
            </w:r>
          </w:p>
          <w:p w:rsidR="00832CD3" w:rsidRPr="00832CD3" w:rsidRDefault="00832CD3" w:rsidP="00734C30">
            <w:pPr>
              <w:rPr>
                <w:rFonts w:ascii="Arial" w:hAnsi="Arial" w:cs="Arial"/>
                <w:sz w:val="20"/>
                <w:szCs w:val="20"/>
              </w:rPr>
            </w:pPr>
          </w:p>
          <w:p w:rsidR="00FB4BB5" w:rsidRDefault="00FB4BB5" w:rsidP="001308A7">
            <w:pPr>
              <w:rPr>
                <w:rFonts w:ascii="Arial" w:hAnsi="Arial" w:cs="Arial"/>
                <w:sz w:val="20"/>
                <w:szCs w:val="20"/>
              </w:rPr>
            </w:pPr>
            <w:r w:rsidRPr="00832CD3">
              <w:rPr>
                <w:rFonts w:ascii="Arial" w:hAnsi="Arial" w:cs="Arial"/>
                <w:sz w:val="20"/>
                <w:szCs w:val="20"/>
              </w:rPr>
              <w:t xml:space="preserve">A spotter is appointed, who is the only person who </w:t>
            </w:r>
            <w:r>
              <w:rPr>
                <w:rFonts w:ascii="Arial" w:hAnsi="Arial" w:cs="Arial"/>
                <w:sz w:val="20"/>
                <w:szCs w:val="20"/>
              </w:rPr>
              <w:t>can</w:t>
            </w:r>
            <w:r w:rsidR="001308A7">
              <w:rPr>
                <w:rFonts w:ascii="Arial" w:hAnsi="Arial" w:cs="Arial"/>
                <w:sz w:val="20"/>
                <w:szCs w:val="20"/>
              </w:rPr>
              <w:t xml:space="preserve"> approach the operator</w:t>
            </w:r>
          </w:p>
          <w:p w:rsidR="001308A7" w:rsidRDefault="001308A7" w:rsidP="001308A7">
            <w:pPr>
              <w:rPr>
                <w:rFonts w:ascii="Arial" w:hAnsi="Arial" w:cs="Arial"/>
                <w:sz w:val="20"/>
                <w:szCs w:val="20"/>
              </w:rPr>
            </w:pPr>
          </w:p>
          <w:p w:rsidR="00FB4BB5" w:rsidRDefault="00FB4BB5" w:rsidP="00FB4BB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017A9">
              <w:rPr>
                <w:rFonts w:ascii="Arial" w:hAnsi="Arial" w:cs="Arial"/>
                <w:sz w:val="20"/>
                <w:szCs w:val="20"/>
              </w:rPr>
              <w:t>Adequate support and supervision should be given to participants by leaders and volunteers. Steel toe-capped footw</w:t>
            </w:r>
            <w:r>
              <w:rPr>
                <w:rFonts w:ascii="Arial" w:hAnsi="Arial" w:cs="Arial"/>
                <w:sz w:val="20"/>
                <w:szCs w:val="20"/>
              </w:rPr>
              <w:t>ear</w:t>
            </w:r>
            <w:r w:rsidR="001308A7">
              <w:rPr>
                <w:rFonts w:ascii="Arial" w:hAnsi="Arial" w:cs="Arial"/>
                <w:sz w:val="20"/>
                <w:szCs w:val="20"/>
              </w:rPr>
              <w:t xml:space="preserve"> should be worn</w:t>
            </w:r>
          </w:p>
          <w:p w:rsidR="00FB4BB5" w:rsidRDefault="00FB4BB5" w:rsidP="00734C30">
            <w:pPr>
              <w:rPr>
                <w:rFonts w:ascii="Arial" w:hAnsi="Arial" w:cs="Arial"/>
                <w:sz w:val="20"/>
                <w:szCs w:val="20"/>
              </w:rPr>
            </w:pPr>
          </w:p>
          <w:p w:rsidR="00832CD3" w:rsidRPr="00832CD3" w:rsidRDefault="00832CD3" w:rsidP="00734C30">
            <w:pPr>
              <w:rPr>
                <w:rFonts w:ascii="Arial" w:hAnsi="Arial" w:cs="Arial"/>
                <w:sz w:val="20"/>
                <w:szCs w:val="20"/>
              </w:rPr>
            </w:pPr>
            <w:r w:rsidRPr="00832CD3">
              <w:rPr>
                <w:rFonts w:ascii="Arial" w:hAnsi="Arial" w:cs="Arial"/>
                <w:sz w:val="20"/>
                <w:szCs w:val="20"/>
              </w:rPr>
              <w:t>Stop the activity</w:t>
            </w:r>
            <w:r w:rsidR="00417D54">
              <w:rPr>
                <w:rFonts w:ascii="Arial" w:hAnsi="Arial" w:cs="Arial"/>
                <w:sz w:val="20"/>
                <w:szCs w:val="20"/>
              </w:rPr>
              <w:t xml:space="preserve"> when necessary and explain </w:t>
            </w:r>
            <w:r w:rsidR="002D3E08">
              <w:rPr>
                <w:rFonts w:ascii="Arial" w:hAnsi="Arial" w:cs="Arial"/>
                <w:sz w:val="20"/>
                <w:szCs w:val="20"/>
              </w:rPr>
              <w:t xml:space="preserve">dangers to </w:t>
            </w:r>
            <w:r w:rsidRPr="00832CD3">
              <w:rPr>
                <w:rFonts w:ascii="Arial" w:hAnsi="Arial" w:cs="Arial"/>
                <w:sz w:val="20"/>
                <w:szCs w:val="20"/>
              </w:rPr>
              <w:t>participants calmly but f</w:t>
            </w:r>
            <w:r w:rsidR="001308A7">
              <w:rPr>
                <w:rFonts w:ascii="Arial" w:hAnsi="Arial" w:cs="Arial"/>
                <w:sz w:val="20"/>
                <w:szCs w:val="20"/>
              </w:rPr>
              <w:t>irmly. Maintain close vigilance</w:t>
            </w:r>
          </w:p>
          <w:p w:rsidR="00832CD3" w:rsidRPr="00832CD3" w:rsidRDefault="00832CD3" w:rsidP="00734C30">
            <w:pPr>
              <w:rPr>
                <w:rFonts w:ascii="Arial" w:hAnsi="Arial" w:cs="Arial"/>
                <w:sz w:val="20"/>
                <w:szCs w:val="20"/>
              </w:rPr>
            </w:pPr>
          </w:p>
          <w:p w:rsidR="00832CD3" w:rsidRDefault="00832CD3" w:rsidP="00734C30">
            <w:pPr>
              <w:rPr>
                <w:rFonts w:ascii="Arial" w:hAnsi="Arial" w:cs="Arial"/>
                <w:sz w:val="20"/>
                <w:szCs w:val="20"/>
              </w:rPr>
            </w:pPr>
            <w:r w:rsidRPr="00832CD3">
              <w:rPr>
                <w:rFonts w:ascii="Arial" w:hAnsi="Arial" w:cs="Arial"/>
                <w:sz w:val="20"/>
                <w:szCs w:val="20"/>
              </w:rPr>
              <w:t xml:space="preserve">Make volunteers / staff and </w:t>
            </w:r>
            <w:proofErr w:type="spellStart"/>
            <w:r w:rsidRPr="00832CD3">
              <w:rPr>
                <w:rFonts w:ascii="Arial" w:hAnsi="Arial" w:cs="Arial"/>
                <w:sz w:val="20"/>
                <w:szCs w:val="20"/>
              </w:rPr>
              <w:t>carers</w:t>
            </w:r>
            <w:proofErr w:type="spellEnd"/>
            <w:r w:rsidRPr="00832CD3">
              <w:rPr>
                <w:rFonts w:ascii="Arial" w:hAnsi="Arial" w:cs="Arial"/>
                <w:sz w:val="20"/>
                <w:szCs w:val="20"/>
              </w:rPr>
              <w:t xml:space="preserve"> aware of participants needs. Remain calm and patient, taking breaks and rest periods where needed. The noise of the </w:t>
            </w:r>
            <w:proofErr w:type="spellStart"/>
            <w:r w:rsidR="00E55803">
              <w:rPr>
                <w:rFonts w:ascii="Arial" w:hAnsi="Arial" w:cs="Arial"/>
                <w:sz w:val="20"/>
                <w:szCs w:val="20"/>
              </w:rPr>
              <w:t>brushcutter</w:t>
            </w:r>
            <w:proofErr w:type="spellEnd"/>
            <w:r w:rsidRPr="00832CD3">
              <w:rPr>
                <w:rFonts w:ascii="Arial" w:hAnsi="Arial" w:cs="Arial"/>
                <w:sz w:val="20"/>
                <w:szCs w:val="20"/>
              </w:rPr>
              <w:t xml:space="preserve"> may cause unease. Reassure people and keep them well away from the working area, if needs </w:t>
            </w:r>
            <w:r w:rsidRPr="00832CD3">
              <w:rPr>
                <w:rFonts w:ascii="Arial" w:hAnsi="Arial" w:cs="Arial"/>
                <w:sz w:val="20"/>
                <w:szCs w:val="20"/>
              </w:rPr>
              <w:lastRenderedPageBreak/>
              <w:t>be giving them other duties on site. Po</w:t>
            </w:r>
            <w:r w:rsidR="001308A7">
              <w:rPr>
                <w:rFonts w:ascii="Arial" w:hAnsi="Arial" w:cs="Arial"/>
                <w:sz w:val="20"/>
                <w:szCs w:val="20"/>
              </w:rPr>
              <w:t>ssibly issue with ear defenders</w:t>
            </w:r>
          </w:p>
          <w:p w:rsidR="00832CD3" w:rsidRDefault="00832CD3" w:rsidP="00734C30">
            <w:pPr>
              <w:rPr>
                <w:rFonts w:ascii="Arial" w:hAnsi="Arial" w:cs="Arial"/>
                <w:sz w:val="20"/>
                <w:szCs w:val="20"/>
              </w:rPr>
            </w:pPr>
          </w:p>
          <w:p w:rsidR="00832CD3" w:rsidRPr="00832CD3" w:rsidRDefault="007774B2" w:rsidP="00734C30">
            <w:pPr>
              <w:rPr>
                <w:rFonts w:ascii="Arial" w:hAnsi="Arial" w:cs="Arial"/>
                <w:sz w:val="20"/>
                <w:szCs w:val="20"/>
              </w:rPr>
            </w:pPr>
            <w:r>
              <w:rPr>
                <w:rFonts w:ascii="Arial" w:hAnsi="Arial" w:cs="Arial"/>
                <w:sz w:val="20"/>
                <w:szCs w:val="20"/>
              </w:rPr>
              <w:t>Use of</w:t>
            </w:r>
            <w:r w:rsidR="00832CD3">
              <w:rPr>
                <w:rFonts w:ascii="Arial" w:hAnsi="Arial" w:cs="Arial"/>
                <w:sz w:val="20"/>
                <w:szCs w:val="20"/>
              </w:rPr>
              <w:t xml:space="preserve"> </w:t>
            </w:r>
            <w:r>
              <w:rPr>
                <w:rFonts w:ascii="Arial" w:hAnsi="Arial" w:cs="Arial"/>
                <w:sz w:val="20"/>
                <w:szCs w:val="20"/>
              </w:rPr>
              <w:t>barrier</w:t>
            </w:r>
            <w:r w:rsidR="00832CD3">
              <w:rPr>
                <w:rFonts w:ascii="Arial" w:hAnsi="Arial" w:cs="Arial"/>
                <w:sz w:val="20"/>
                <w:szCs w:val="20"/>
              </w:rPr>
              <w:t xml:space="preserve"> tape and warning signs to warn members of </w:t>
            </w:r>
            <w:r>
              <w:rPr>
                <w:rFonts w:ascii="Arial" w:hAnsi="Arial" w:cs="Arial"/>
                <w:sz w:val="20"/>
                <w:szCs w:val="20"/>
              </w:rPr>
              <w:t>public and</w:t>
            </w:r>
            <w:r w:rsidR="00832CD3">
              <w:rPr>
                <w:rFonts w:ascii="Arial" w:hAnsi="Arial" w:cs="Arial"/>
                <w:sz w:val="20"/>
                <w:szCs w:val="20"/>
              </w:rPr>
              <w:t xml:space="preserve"> other site users tha</w:t>
            </w:r>
            <w:r w:rsidR="001308A7">
              <w:rPr>
                <w:rFonts w:ascii="Arial" w:hAnsi="Arial" w:cs="Arial"/>
                <w:sz w:val="20"/>
                <w:szCs w:val="20"/>
              </w:rPr>
              <w:t>t work is in progress</w:t>
            </w:r>
          </w:p>
          <w:p w:rsidR="00832CD3" w:rsidRPr="00832CD3" w:rsidRDefault="00832CD3" w:rsidP="00734C30">
            <w:pP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lastRenderedPageBreak/>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3</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2D3E08" w:rsidRDefault="002D3E08" w:rsidP="002D3E08">
            <w:pPr>
              <w:rPr>
                <w:rFonts w:ascii="Arial" w:hAnsi="Arial" w:cs="Arial"/>
                <w:sz w:val="20"/>
                <w:szCs w:val="20"/>
              </w:rPr>
            </w:pPr>
            <w:r>
              <w:rPr>
                <w:rFonts w:ascii="Arial" w:hAnsi="Arial" w:cs="Arial"/>
                <w:sz w:val="20"/>
                <w:szCs w:val="20"/>
              </w:rPr>
              <w:t>None identified</w:t>
            </w:r>
          </w:p>
          <w:p w:rsidR="00D3296E" w:rsidRDefault="00D3296E" w:rsidP="002D3E08">
            <w:pPr>
              <w:rPr>
                <w:rFonts w:ascii="Arial" w:hAnsi="Arial" w:cs="Arial"/>
                <w:sz w:val="20"/>
                <w:szCs w:val="20"/>
              </w:rPr>
            </w:pPr>
          </w:p>
          <w:p w:rsidR="00D3296E" w:rsidRDefault="00D3296E" w:rsidP="002D3E08">
            <w:pPr>
              <w:rPr>
                <w:rFonts w:ascii="Arial" w:hAnsi="Arial" w:cs="Arial"/>
                <w:sz w:val="20"/>
                <w:szCs w:val="20"/>
              </w:rPr>
            </w:pPr>
          </w:p>
          <w:p w:rsidR="00D3296E" w:rsidRDefault="00D3296E" w:rsidP="002D3E08">
            <w:pPr>
              <w:rPr>
                <w:rFonts w:ascii="Arial" w:hAnsi="Arial" w:cs="Arial"/>
                <w:sz w:val="20"/>
                <w:szCs w:val="20"/>
              </w:rPr>
            </w:pPr>
          </w:p>
          <w:p w:rsidR="00832CD3" w:rsidRDefault="00832CD3">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lastRenderedPageBreak/>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3</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3</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Pr="003460A2" w:rsidRDefault="00832CD3" w:rsidP="00734C30">
            <w:pPr>
              <w:rPr>
                <w:rFonts w:ascii="Arial" w:hAnsi="Arial" w:cs="Arial"/>
                <w:sz w:val="20"/>
                <w:szCs w:val="20"/>
              </w:rPr>
            </w:pPr>
            <w:r>
              <w:rPr>
                <w:rFonts w:ascii="Arial" w:hAnsi="Arial" w:cs="Arial"/>
                <w:sz w:val="20"/>
                <w:szCs w:val="20"/>
              </w:rPr>
              <w:t>Activity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1308A7" w:rsidP="00D0258B">
            <w:pPr>
              <w:rPr>
                <w:rFonts w:ascii="Arial" w:hAnsi="Arial" w:cs="Arial"/>
                <w:sz w:val="20"/>
                <w:szCs w:val="20"/>
              </w:rPr>
            </w:pPr>
            <w:r>
              <w:rPr>
                <w:rFonts w:ascii="Arial" w:hAnsi="Arial" w:cs="Arial"/>
                <w:sz w:val="20"/>
                <w:szCs w:val="20"/>
              </w:rPr>
              <w:t xml:space="preserve">Every </w:t>
            </w:r>
            <w:r w:rsidR="00832CD3">
              <w:rPr>
                <w:rFonts w:ascii="Arial" w:hAnsi="Arial" w:cs="Arial"/>
                <w:sz w:val="20"/>
                <w:szCs w:val="20"/>
              </w:rPr>
              <w:t xml:space="preserve"> session</w:t>
            </w:r>
          </w:p>
        </w:tc>
      </w:tr>
      <w:tr w:rsidR="00832CD3" w:rsidRPr="003460A2" w:rsidTr="00D251E2">
        <w:trPr>
          <w:trHeight w:val="1363"/>
        </w:trPr>
        <w:tc>
          <w:tcPr>
            <w:tcW w:w="13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2CD3" w:rsidRDefault="00832CD3" w:rsidP="00EB1066">
            <w:pPr>
              <w:pStyle w:val="Header"/>
              <w:tabs>
                <w:tab w:val="clear" w:pos="4153"/>
                <w:tab w:val="clear" w:pos="8306"/>
                <w:tab w:val="left" w:pos="13467"/>
              </w:tabs>
              <w:rPr>
                <w:rFonts w:cs="Arial"/>
                <w:b/>
                <w:sz w:val="20"/>
              </w:rPr>
            </w:pPr>
            <w:r>
              <w:rPr>
                <w:rFonts w:cs="Arial"/>
                <w:b/>
                <w:sz w:val="20"/>
              </w:rPr>
              <w:lastRenderedPageBreak/>
              <w:t>Fatigue</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2CD3" w:rsidRPr="003460A2" w:rsidRDefault="00832CD3" w:rsidP="00734C30">
            <w:pPr>
              <w:rPr>
                <w:rFonts w:ascii="Arial" w:hAnsi="Arial" w:cs="Arial"/>
                <w:sz w:val="20"/>
                <w:szCs w:val="20"/>
              </w:rPr>
            </w:pPr>
            <w:r>
              <w:rPr>
                <w:rFonts w:ascii="Arial" w:hAnsi="Arial" w:cs="Arial"/>
                <w:sz w:val="20"/>
                <w:szCs w:val="20"/>
              </w:rPr>
              <w:t>Staff</w:t>
            </w:r>
          </w:p>
          <w:p w:rsidR="00832CD3" w:rsidRPr="003460A2" w:rsidRDefault="00832CD3" w:rsidP="00734C30">
            <w:pPr>
              <w:rPr>
                <w:rFonts w:ascii="Arial" w:hAnsi="Arial" w:cs="Arial"/>
                <w:sz w:val="20"/>
                <w:szCs w:val="20"/>
              </w:rPr>
            </w:pPr>
          </w:p>
          <w:p w:rsidR="00832CD3" w:rsidRDefault="00832CD3" w:rsidP="00D3296E">
            <w:pPr>
              <w:rPr>
                <w:rFonts w:ascii="Arial" w:hAnsi="Arial" w:cs="Arial"/>
                <w:sz w:val="20"/>
                <w:szCs w:val="20"/>
              </w:rPr>
            </w:pPr>
            <w:r>
              <w:rPr>
                <w:rFonts w:ascii="Arial" w:hAnsi="Arial" w:cs="Arial"/>
                <w:sz w:val="20"/>
                <w:szCs w:val="20"/>
              </w:rPr>
              <w:t>Volunteers</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774B2" w:rsidRDefault="001D49F8" w:rsidP="00D3296E">
            <w:pPr>
              <w:rPr>
                <w:rFonts w:ascii="Arial" w:hAnsi="Arial" w:cs="Arial"/>
                <w:sz w:val="20"/>
                <w:szCs w:val="20"/>
              </w:rPr>
            </w:pPr>
            <w:r>
              <w:rPr>
                <w:rFonts w:ascii="Arial" w:hAnsi="Arial" w:cs="Arial"/>
                <w:sz w:val="20"/>
                <w:szCs w:val="20"/>
              </w:rPr>
              <w:t>Brushcutter</w:t>
            </w:r>
            <w:r w:rsidR="00D3296E">
              <w:rPr>
                <w:rFonts w:ascii="Arial" w:hAnsi="Arial" w:cs="Arial"/>
                <w:sz w:val="20"/>
                <w:szCs w:val="20"/>
              </w:rPr>
              <w:t xml:space="preserve"> use is physically draining</w:t>
            </w: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774B2" w:rsidRDefault="00832CD3" w:rsidP="005E060B">
            <w:pPr>
              <w:rPr>
                <w:rFonts w:ascii="Arial" w:hAnsi="Arial" w:cs="Arial"/>
                <w:sz w:val="20"/>
                <w:szCs w:val="20"/>
              </w:rPr>
            </w:pPr>
            <w:r w:rsidRPr="00EA4417">
              <w:rPr>
                <w:rFonts w:ascii="Arial" w:hAnsi="Arial" w:cs="Arial"/>
                <w:sz w:val="20"/>
                <w:szCs w:val="20"/>
              </w:rPr>
              <w:t>Encourag</w:t>
            </w:r>
            <w:r w:rsidR="001308A7">
              <w:rPr>
                <w:rFonts w:ascii="Arial" w:hAnsi="Arial" w:cs="Arial"/>
                <w:sz w:val="20"/>
                <w:szCs w:val="20"/>
              </w:rPr>
              <w:t>e short breaks and rest periods</w:t>
            </w:r>
            <w:r w:rsidRPr="00EA4417">
              <w:rPr>
                <w:rFonts w:ascii="Arial" w:hAnsi="Arial" w:cs="Arial"/>
                <w:sz w:val="20"/>
                <w:szCs w:val="20"/>
              </w:rPr>
              <w:t xml:space="preserve"> </w:t>
            </w:r>
          </w:p>
          <w:p w:rsidR="007774B2" w:rsidRDefault="007774B2" w:rsidP="005E060B">
            <w:pPr>
              <w:rPr>
                <w:rFonts w:ascii="Arial" w:hAnsi="Arial" w:cs="Arial"/>
                <w:sz w:val="20"/>
                <w:szCs w:val="20"/>
              </w:rPr>
            </w:pPr>
          </w:p>
          <w:p w:rsidR="007774B2" w:rsidRPr="00EA4417" w:rsidRDefault="00832CD3" w:rsidP="00D251E2">
            <w:pPr>
              <w:rPr>
                <w:rFonts w:ascii="Arial" w:hAnsi="Arial" w:cs="Arial"/>
                <w:sz w:val="20"/>
                <w:szCs w:val="20"/>
              </w:rPr>
            </w:pPr>
            <w:r w:rsidRPr="00EA4417">
              <w:rPr>
                <w:rFonts w:ascii="Arial" w:hAnsi="Arial" w:cs="Arial"/>
                <w:sz w:val="20"/>
                <w:szCs w:val="20"/>
              </w:rPr>
              <w:t>Operator to bring plenty of food and drink and leaders should take spare water</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2</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8</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17D54" w:rsidRDefault="00417D54" w:rsidP="00417D54">
            <w:pPr>
              <w:rPr>
                <w:rFonts w:ascii="Arial" w:hAnsi="Arial" w:cs="Arial"/>
                <w:sz w:val="20"/>
                <w:szCs w:val="20"/>
              </w:rPr>
            </w:pPr>
            <w:r>
              <w:rPr>
                <w:rFonts w:ascii="Arial" w:hAnsi="Arial" w:cs="Arial"/>
                <w:sz w:val="20"/>
                <w:szCs w:val="20"/>
              </w:rPr>
              <w:t>Formal training of volunteers to ensure cover and allow for operator rest breaks</w:t>
            </w:r>
          </w:p>
          <w:p w:rsidR="002D3E08" w:rsidRDefault="002D3E08" w:rsidP="002D3E08">
            <w:pPr>
              <w:rPr>
                <w:rFonts w:ascii="Arial" w:hAnsi="Arial" w:cs="Arial"/>
                <w:sz w:val="20"/>
                <w:szCs w:val="20"/>
              </w:rPr>
            </w:pPr>
          </w:p>
          <w:p w:rsidR="00832CD3" w:rsidRDefault="00832CD3">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4</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417D54">
            <w:pPr>
              <w:rPr>
                <w:rFonts w:ascii="Arial" w:hAnsi="Arial" w:cs="Arial"/>
                <w:sz w:val="20"/>
                <w:szCs w:val="20"/>
              </w:rPr>
            </w:pPr>
            <w:r>
              <w:rPr>
                <w:rFonts w:ascii="Arial" w:hAnsi="Arial" w:cs="Arial"/>
                <w:sz w:val="20"/>
                <w:szCs w:val="20"/>
              </w:rPr>
              <w:t>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Pr="003460A2" w:rsidRDefault="00832CD3" w:rsidP="00734C30">
            <w:pPr>
              <w:rPr>
                <w:rFonts w:ascii="Arial" w:hAnsi="Arial" w:cs="Arial"/>
                <w:sz w:val="20"/>
                <w:szCs w:val="20"/>
              </w:rPr>
            </w:pPr>
            <w:r>
              <w:rPr>
                <w:rFonts w:ascii="Arial" w:hAnsi="Arial" w:cs="Arial"/>
                <w:sz w:val="20"/>
                <w:szCs w:val="20"/>
              </w:rPr>
              <w:t>Activity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1308A7" w:rsidP="005D7EF7">
            <w:pPr>
              <w:rPr>
                <w:rFonts w:ascii="Arial" w:hAnsi="Arial" w:cs="Arial"/>
                <w:sz w:val="20"/>
                <w:szCs w:val="20"/>
              </w:rPr>
            </w:pPr>
            <w:r>
              <w:rPr>
                <w:rFonts w:ascii="Arial" w:hAnsi="Arial" w:cs="Arial"/>
                <w:sz w:val="20"/>
                <w:szCs w:val="20"/>
              </w:rPr>
              <w:t>Every</w:t>
            </w:r>
            <w:r w:rsidR="00832CD3">
              <w:rPr>
                <w:rFonts w:ascii="Arial" w:hAnsi="Arial" w:cs="Arial"/>
                <w:sz w:val="20"/>
                <w:szCs w:val="20"/>
              </w:rPr>
              <w:t xml:space="preserve"> session</w:t>
            </w:r>
          </w:p>
        </w:tc>
      </w:tr>
      <w:tr w:rsidR="00832CD3" w:rsidRPr="003460A2" w:rsidTr="005E060B">
        <w:trPr>
          <w:trHeight w:val="2389"/>
        </w:trPr>
        <w:tc>
          <w:tcPr>
            <w:tcW w:w="13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2CD3" w:rsidRDefault="007774B2" w:rsidP="00EB1066">
            <w:pPr>
              <w:pStyle w:val="Header"/>
              <w:tabs>
                <w:tab w:val="clear" w:pos="4153"/>
                <w:tab w:val="clear" w:pos="8306"/>
                <w:tab w:val="left" w:pos="13467"/>
              </w:tabs>
              <w:rPr>
                <w:rFonts w:cs="Arial"/>
                <w:b/>
                <w:sz w:val="20"/>
              </w:rPr>
            </w:pPr>
            <w:r>
              <w:rPr>
                <w:rFonts w:cs="Arial"/>
                <w:b/>
                <w:sz w:val="20"/>
              </w:rPr>
              <w:t>Weather</w:t>
            </w:r>
            <w:r w:rsidR="00832CD3">
              <w:rPr>
                <w:rFonts w:cs="Arial"/>
                <w:b/>
                <w:sz w:val="20"/>
              </w:rPr>
              <w:t xml:space="preserve"> conditions</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32CD3" w:rsidRPr="003460A2" w:rsidRDefault="00832CD3" w:rsidP="00734C30">
            <w:pPr>
              <w:rPr>
                <w:rFonts w:ascii="Arial" w:hAnsi="Arial" w:cs="Arial"/>
                <w:sz w:val="20"/>
                <w:szCs w:val="20"/>
              </w:rPr>
            </w:pPr>
            <w:r>
              <w:rPr>
                <w:rFonts w:ascii="Arial" w:hAnsi="Arial" w:cs="Arial"/>
                <w:sz w:val="20"/>
                <w:szCs w:val="20"/>
              </w:rPr>
              <w:t>Staff</w:t>
            </w:r>
          </w:p>
          <w:p w:rsidR="00832CD3" w:rsidRPr="003460A2" w:rsidRDefault="00832CD3" w:rsidP="00734C30">
            <w:pPr>
              <w:rPr>
                <w:rFonts w:ascii="Arial" w:hAnsi="Arial" w:cs="Arial"/>
                <w:sz w:val="20"/>
                <w:szCs w:val="20"/>
              </w:rPr>
            </w:pPr>
          </w:p>
          <w:p w:rsidR="00832CD3" w:rsidRDefault="00832CD3" w:rsidP="00734C30">
            <w:pPr>
              <w:rPr>
                <w:rFonts w:ascii="Arial" w:hAnsi="Arial" w:cs="Arial"/>
                <w:sz w:val="20"/>
                <w:szCs w:val="20"/>
              </w:rPr>
            </w:pPr>
            <w:r>
              <w:rPr>
                <w:rFonts w:ascii="Arial" w:hAnsi="Arial" w:cs="Arial"/>
                <w:sz w:val="20"/>
                <w:szCs w:val="20"/>
              </w:rPr>
              <w:t>Volunteers</w:t>
            </w:r>
          </w:p>
          <w:p w:rsidR="00832CD3" w:rsidRPr="003460A2" w:rsidRDefault="00832CD3" w:rsidP="00734C30">
            <w:pPr>
              <w:rPr>
                <w:rFonts w:ascii="Arial" w:hAnsi="Arial" w:cs="Arial"/>
                <w:sz w:val="20"/>
                <w:szCs w:val="20"/>
              </w:rPr>
            </w:pPr>
          </w:p>
          <w:p w:rsidR="00832CD3" w:rsidRDefault="002D5C51" w:rsidP="00734C30">
            <w:pPr>
              <w:rPr>
                <w:rFonts w:ascii="Arial" w:hAnsi="Arial" w:cs="Arial"/>
                <w:sz w:val="20"/>
                <w:szCs w:val="20"/>
              </w:rPr>
            </w:pPr>
            <w:r>
              <w:rPr>
                <w:rFonts w:ascii="Arial" w:hAnsi="Arial" w:cs="Arial"/>
                <w:sz w:val="20"/>
                <w:szCs w:val="20"/>
              </w:rPr>
              <w:t>Members</w:t>
            </w:r>
          </w:p>
        </w:tc>
        <w:tc>
          <w:tcPr>
            <w:tcW w:w="141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4464" w:rsidRDefault="00DD4464" w:rsidP="00DD4464">
            <w:pPr>
              <w:rPr>
                <w:rFonts w:ascii="Arial" w:hAnsi="Arial" w:cs="Arial"/>
                <w:sz w:val="20"/>
                <w:szCs w:val="20"/>
              </w:rPr>
            </w:pPr>
            <w:r>
              <w:rPr>
                <w:rFonts w:ascii="Arial" w:hAnsi="Arial" w:cs="Arial"/>
                <w:sz w:val="20"/>
                <w:szCs w:val="20"/>
              </w:rPr>
              <w:t>Extreme weather</w:t>
            </w:r>
          </w:p>
          <w:p w:rsidR="00DD4464" w:rsidRDefault="00DD4464" w:rsidP="00DD4464">
            <w:pPr>
              <w:rPr>
                <w:rFonts w:ascii="Arial" w:hAnsi="Arial" w:cs="Arial"/>
                <w:sz w:val="20"/>
                <w:szCs w:val="20"/>
              </w:rPr>
            </w:pPr>
          </w:p>
          <w:p w:rsidR="00DD4464" w:rsidRDefault="00DD4464" w:rsidP="00DD4464">
            <w:pPr>
              <w:rPr>
                <w:rFonts w:ascii="Arial" w:hAnsi="Arial" w:cs="Arial"/>
                <w:sz w:val="20"/>
                <w:szCs w:val="20"/>
              </w:rPr>
            </w:pPr>
            <w:r>
              <w:rPr>
                <w:rFonts w:ascii="Arial" w:hAnsi="Arial" w:cs="Arial"/>
                <w:sz w:val="20"/>
                <w:szCs w:val="20"/>
              </w:rPr>
              <w:t>Sunburn / heat exhaustion / heat stroke</w:t>
            </w:r>
          </w:p>
          <w:p w:rsidR="00DD4464" w:rsidRDefault="00DD4464" w:rsidP="00DD4464">
            <w:pPr>
              <w:rPr>
                <w:rFonts w:ascii="Arial" w:hAnsi="Arial" w:cs="Arial"/>
                <w:sz w:val="20"/>
                <w:szCs w:val="20"/>
              </w:rPr>
            </w:pPr>
          </w:p>
          <w:p w:rsidR="00DD4464" w:rsidRPr="00F801D4" w:rsidRDefault="00DD4464" w:rsidP="00DD4464">
            <w:pPr>
              <w:rPr>
                <w:rFonts w:ascii="Arial" w:hAnsi="Arial" w:cs="Arial"/>
                <w:sz w:val="20"/>
                <w:szCs w:val="20"/>
              </w:rPr>
            </w:pPr>
            <w:r w:rsidRPr="00F801D4">
              <w:rPr>
                <w:rFonts w:ascii="Arial" w:hAnsi="Arial" w:cs="Arial"/>
                <w:sz w:val="20"/>
                <w:szCs w:val="20"/>
              </w:rPr>
              <w:t>Dehydration</w:t>
            </w:r>
          </w:p>
          <w:p w:rsidR="00DD4464" w:rsidRPr="00F801D4" w:rsidRDefault="00DD4464" w:rsidP="00DD4464">
            <w:pPr>
              <w:rPr>
                <w:rFonts w:ascii="Arial" w:hAnsi="Arial" w:cs="Arial"/>
                <w:sz w:val="20"/>
                <w:szCs w:val="20"/>
              </w:rPr>
            </w:pPr>
          </w:p>
          <w:p w:rsidR="00DD4464" w:rsidRDefault="00DD4464" w:rsidP="00DD4464">
            <w:pPr>
              <w:rPr>
                <w:rFonts w:ascii="Arial" w:hAnsi="Arial" w:cs="Arial"/>
                <w:sz w:val="20"/>
                <w:szCs w:val="20"/>
              </w:rPr>
            </w:pPr>
            <w:r>
              <w:rPr>
                <w:rFonts w:ascii="Arial" w:hAnsi="Arial" w:cs="Arial"/>
                <w:sz w:val="20"/>
                <w:szCs w:val="20"/>
              </w:rPr>
              <w:t>Hypothermia / hyperthermia</w:t>
            </w:r>
          </w:p>
          <w:p w:rsidR="00DD4464" w:rsidRDefault="00DD4464" w:rsidP="00DD4464">
            <w:pPr>
              <w:rPr>
                <w:rFonts w:ascii="Arial" w:hAnsi="Arial" w:cs="Arial"/>
                <w:sz w:val="20"/>
                <w:szCs w:val="20"/>
              </w:rPr>
            </w:pPr>
          </w:p>
          <w:p w:rsidR="00DD4464" w:rsidRDefault="00DD4464" w:rsidP="00DD4464">
            <w:pPr>
              <w:rPr>
                <w:rFonts w:ascii="Arial" w:hAnsi="Arial" w:cs="Arial"/>
                <w:sz w:val="20"/>
                <w:szCs w:val="20"/>
              </w:rPr>
            </w:pPr>
            <w:r>
              <w:rPr>
                <w:rFonts w:ascii="Arial" w:hAnsi="Arial" w:cs="Arial"/>
                <w:sz w:val="20"/>
                <w:szCs w:val="20"/>
              </w:rPr>
              <w:t>Slippery surfaces</w:t>
            </w:r>
          </w:p>
          <w:p w:rsidR="00DD4464" w:rsidRDefault="00DD4464" w:rsidP="00DD4464">
            <w:pPr>
              <w:rPr>
                <w:rFonts w:ascii="Arial" w:hAnsi="Arial" w:cs="Arial"/>
                <w:sz w:val="20"/>
                <w:szCs w:val="20"/>
              </w:rPr>
            </w:pPr>
          </w:p>
          <w:p w:rsidR="00832CD3" w:rsidRDefault="00832CD3" w:rsidP="00DD4464">
            <w:pPr>
              <w:rPr>
                <w:rFonts w:ascii="Arial" w:hAnsi="Arial" w:cs="Arial"/>
                <w:sz w:val="20"/>
                <w:szCs w:val="20"/>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7774B2" w:rsidRDefault="00832CD3" w:rsidP="005E060B">
            <w:pPr>
              <w:rPr>
                <w:rFonts w:ascii="Arial" w:hAnsi="Arial" w:cs="Arial"/>
                <w:sz w:val="20"/>
                <w:szCs w:val="20"/>
              </w:rPr>
            </w:pPr>
            <w:r w:rsidRPr="00EA4417">
              <w:rPr>
                <w:rFonts w:ascii="Arial" w:hAnsi="Arial" w:cs="Arial"/>
                <w:sz w:val="20"/>
                <w:szCs w:val="20"/>
              </w:rPr>
              <w:t>Note weather conditions of the day and check everyone i</w:t>
            </w:r>
            <w:r w:rsidR="001308A7">
              <w:rPr>
                <w:rFonts w:ascii="Arial" w:hAnsi="Arial" w:cs="Arial"/>
                <w:sz w:val="20"/>
                <w:szCs w:val="20"/>
              </w:rPr>
              <w:t>s fully equipped before leaving</w:t>
            </w:r>
            <w:r w:rsidRPr="00EA4417">
              <w:rPr>
                <w:rFonts w:ascii="Arial" w:hAnsi="Arial" w:cs="Arial"/>
                <w:sz w:val="20"/>
                <w:szCs w:val="20"/>
              </w:rPr>
              <w:t xml:space="preserve"> </w:t>
            </w:r>
          </w:p>
          <w:p w:rsidR="007774B2" w:rsidRDefault="007774B2" w:rsidP="005E060B">
            <w:pPr>
              <w:rPr>
                <w:rFonts w:ascii="Arial" w:hAnsi="Arial" w:cs="Arial"/>
                <w:sz w:val="20"/>
                <w:szCs w:val="20"/>
              </w:rPr>
            </w:pPr>
          </w:p>
          <w:p w:rsidR="007774B2" w:rsidRDefault="00832CD3" w:rsidP="005E060B">
            <w:pPr>
              <w:rPr>
                <w:rFonts w:ascii="Arial" w:hAnsi="Arial" w:cs="Arial"/>
                <w:sz w:val="20"/>
                <w:szCs w:val="20"/>
              </w:rPr>
            </w:pPr>
            <w:r w:rsidRPr="00EA4417">
              <w:rPr>
                <w:rFonts w:ascii="Arial" w:hAnsi="Arial" w:cs="Arial"/>
                <w:sz w:val="20"/>
                <w:szCs w:val="20"/>
              </w:rPr>
              <w:t>Be aware that conditions could change significantly after heavy precipi</w:t>
            </w:r>
            <w:r w:rsidR="001308A7">
              <w:rPr>
                <w:rFonts w:ascii="Arial" w:hAnsi="Arial" w:cs="Arial"/>
                <w:sz w:val="20"/>
                <w:szCs w:val="20"/>
              </w:rPr>
              <w:t>tation or freezing temperatures</w:t>
            </w:r>
            <w:r w:rsidRPr="00EA4417">
              <w:rPr>
                <w:rFonts w:ascii="Arial" w:hAnsi="Arial" w:cs="Arial"/>
                <w:sz w:val="20"/>
                <w:szCs w:val="20"/>
              </w:rPr>
              <w:t xml:space="preserve"> </w:t>
            </w:r>
          </w:p>
          <w:p w:rsidR="007774B2" w:rsidRDefault="007774B2" w:rsidP="005E060B">
            <w:pPr>
              <w:rPr>
                <w:rFonts w:ascii="Arial" w:hAnsi="Arial" w:cs="Arial"/>
                <w:sz w:val="20"/>
                <w:szCs w:val="20"/>
              </w:rPr>
            </w:pPr>
          </w:p>
          <w:p w:rsidR="007774B2" w:rsidRDefault="00832CD3" w:rsidP="005E060B">
            <w:pPr>
              <w:rPr>
                <w:rFonts w:ascii="Arial" w:hAnsi="Arial" w:cs="Arial"/>
                <w:sz w:val="20"/>
                <w:szCs w:val="20"/>
              </w:rPr>
            </w:pPr>
            <w:r w:rsidRPr="00EA4417">
              <w:rPr>
                <w:rFonts w:ascii="Arial" w:hAnsi="Arial" w:cs="Arial"/>
                <w:sz w:val="20"/>
                <w:szCs w:val="20"/>
              </w:rPr>
              <w:t>Take spare woollies and / or sun protection and o</w:t>
            </w:r>
            <w:r w:rsidR="001308A7">
              <w:rPr>
                <w:rFonts w:ascii="Arial" w:hAnsi="Arial" w:cs="Arial"/>
                <w:sz w:val="20"/>
                <w:szCs w:val="20"/>
              </w:rPr>
              <w:t>ffer them for loan</w:t>
            </w:r>
          </w:p>
          <w:p w:rsidR="007774B2" w:rsidRDefault="007774B2" w:rsidP="005E060B">
            <w:pPr>
              <w:rPr>
                <w:rFonts w:ascii="Arial" w:hAnsi="Arial" w:cs="Arial"/>
                <w:sz w:val="20"/>
                <w:szCs w:val="20"/>
              </w:rPr>
            </w:pPr>
          </w:p>
          <w:p w:rsidR="007774B2" w:rsidRDefault="00832CD3" w:rsidP="007774B2">
            <w:pPr>
              <w:rPr>
                <w:rFonts w:ascii="Arial" w:hAnsi="Arial" w:cs="Arial"/>
                <w:sz w:val="20"/>
                <w:szCs w:val="20"/>
              </w:rPr>
            </w:pPr>
            <w:r w:rsidRPr="00EA4417">
              <w:rPr>
                <w:rFonts w:ascii="Arial" w:hAnsi="Arial" w:cs="Arial"/>
                <w:sz w:val="20"/>
                <w:szCs w:val="20"/>
              </w:rPr>
              <w:t xml:space="preserve">Make participants aware of the forecast and </w:t>
            </w:r>
            <w:r w:rsidR="007774B2">
              <w:rPr>
                <w:rFonts w:ascii="Arial" w:hAnsi="Arial" w:cs="Arial"/>
                <w:sz w:val="20"/>
                <w:szCs w:val="20"/>
              </w:rPr>
              <w:t xml:space="preserve">make adjustments to </w:t>
            </w:r>
            <w:r w:rsidR="001308A7">
              <w:rPr>
                <w:rFonts w:ascii="Arial" w:hAnsi="Arial" w:cs="Arial"/>
                <w:sz w:val="20"/>
                <w:szCs w:val="20"/>
              </w:rPr>
              <w:t>the day if necessary</w:t>
            </w:r>
            <w:r w:rsidRPr="00EA4417">
              <w:rPr>
                <w:rFonts w:ascii="Arial" w:hAnsi="Arial" w:cs="Arial"/>
                <w:sz w:val="20"/>
                <w:szCs w:val="20"/>
              </w:rPr>
              <w:t xml:space="preserve">  </w:t>
            </w:r>
          </w:p>
          <w:p w:rsidR="007774B2" w:rsidRDefault="007774B2" w:rsidP="007774B2">
            <w:pPr>
              <w:rPr>
                <w:rFonts w:ascii="Arial" w:hAnsi="Arial" w:cs="Arial"/>
                <w:sz w:val="20"/>
                <w:szCs w:val="20"/>
              </w:rPr>
            </w:pPr>
          </w:p>
          <w:p w:rsidR="007774B2" w:rsidRDefault="00832CD3" w:rsidP="007774B2">
            <w:pPr>
              <w:rPr>
                <w:rFonts w:ascii="Arial" w:hAnsi="Arial" w:cs="Arial"/>
                <w:sz w:val="20"/>
                <w:szCs w:val="20"/>
              </w:rPr>
            </w:pPr>
            <w:r w:rsidRPr="00EA4417">
              <w:rPr>
                <w:rFonts w:ascii="Arial" w:hAnsi="Arial" w:cs="Arial"/>
                <w:sz w:val="20"/>
                <w:szCs w:val="20"/>
              </w:rPr>
              <w:t xml:space="preserve">Make </w:t>
            </w:r>
            <w:r w:rsidR="00D251E2">
              <w:rPr>
                <w:rFonts w:ascii="Arial" w:hAnsi="Arial" w:cs="Arial"/>
                <w:sz w:val="20"/>
                <w:szCs w:val="20"/>
              </w:rPr>
              <w:t xml:space="preserve">everyone aware </w:t>
            </w:r>
            <w:r w:rsidRPr="00EA4417">
              <w:rPr>
                <w:rFonts w:ascii="Arial" w:hAnsi="Arial" w:cs="Arial"/>
                <w:sz w:val="20"/>
                <w:szCs w:val="20"/>
              </w:rPr>
              <w:t>of slippery surfaces</w:t>
            </w:r>
            <w:r w:rsidR="00D251E2">
              <w:rPr>
                <w:rFonts w:ascii="Arial" w:hAnsi="Arial" w:cs="Arial"/>
                <w:sz w:val="20"/>
                <w:szCs w:val="20"/>
              </w:rPr>
              <w:t>. S</w:t>
            </w:r>
            <w:r w:rsidRPr="00EA4417">
              <w:rPr>
                <w:rFonts w:ascii="Arial" w:hAnsi="Arial" w:cs="Arial"/>
                <w:sz w:val="20"/>
                <w:szCs w:val="20"/>
              </w:rPr>
              <w:t>low down</w:t>
            </w:r>
            <w:r w:rsidR="00D251E2">
              <w:rPr>
                <w:rFonts w:ascii="Arial" w:hAnsi="Arial" w:cs="Arial"/>
                <w:sz w:val="20"/>
                <w:szCs w:val="20"/>
              </w:rPr>
              <w:t xml:space="preserve"> / </w:t>
            </w:r>
            <w:r w:rsidRPr="00EA4417">
              <w:rPr>
                <w:rFonts w:ascii="Arial" w:hAnsi="Arial" w:cs="Arial"/>
                <w:sz w:val="20"/>
                <w:szCs w:val="20"/>
              </w:rPr>
              <w:t xml:space="preserve">stop </w:t>
            </w:r>
            <w:r w:rsidR="00D251E2">
              <w:rPr>
                <w:rFonts w:ascii="Arial" w:hAnsi="Arial" w:cs="Arial"/>
                <w:sz w:val="20"/>
                <w:szCs w:val="20"/>
              </w:rPr>
              <w:t>as</w:t>
            </w:r>
            <w:r w:rsidR="001308A7">
              <w:rPr>
                <w:rFonts w:ascii="Arial" w:hAnsi="Arial" w:cs="Arial"/>
                <w:sz w:val="20"/>
                <w:szCs w:val="20"/>
              </w:rPr>
              <w:t xml:space="preserve"> necessary</w:t>
            </w:r>
            <w:r w:rsidRPr="00EA4417">
              <w:rPr>
                <w:rFonts w:ascii="Arial" w:hAnsi="Arial" w:cs="Arial"/>
                <w:sz w:val="20"/>
                <w:szCs w:val="20"/>
              </w:rPr>
              <w:t xml:space="preserve"> </w:t>
            </w:r>
          </w:p>
          <w:p w:rsidR="001D49F8" w:rsidRDefault="001D49F8" w:rsidP="007774B2">
            <w:pPr>
              <w:rPr>
                <w:rFonts w:ascii="Arial" w:hAnsi="Arial" w:cs="Arial"/>
                <w:sz w:val="20"/>
                <w:szCs w:val="20"/>
              </w:rPr>
            </w:pPr>
          </w:p>
          <w:p w:rsidR="007774B2" w:rsidRDefault="00832CD3" w:rsidP="007774B2">
            <w:pPr>
              <w:rPr>
                <w:rFonts w:ascii="Arial" w:hAnsi="Arial" w:cs="Arial"/>
                <w:sz w:val="20"/>
                <w:szCs w:val="20"/>
              </w:rPr>
            </w:pPr>
            <w:proofErr w:type="spellStart"/>
            <w:r w:rsidRPr="00EA4417">
              <w:rPr>
                <w:rFonts w:ascii="Arial" w:hAnsi="Arial" w:cs="Arial"/>
                <w:sz w:val="20"/>
                <w:szCs w:val="20"/>
              </w:rPr>
              <w:t>Wellies</w:t>
            </w:r>
            <w:proofErr w:type="spellEnd"/>
            <w:r w:rsidRPr="00EA4417">
              <w:rPr>
                <w:rFonts w:ascii="Arial" w:hAnsi="Arial" w:cs="Arial"/>
                <w:sz w:val="20"/>
                <w:szCs w:val="20"/>
              </w:rPr>
              <w:t xml:space="preserve"> with steel toe caps should be provided by </w:t>
            </w:r>
            <w:smartTag w:uri="urn:schemas-microsoft-com:office:smarttags" w:element="PersonName">
              <w:r w:rsidRPr="00EA4417">
                <w:rPr>
                  <w:rFonts w:ascii="Arial" w:hAnsi="Arial" w:cs="Arial"/>
                  <w:sz w:val="20"/>
                  <w:szCs w:val="20"/>
                </w:rPr>
                <w:t>Open Country</w:t>
              </w:r>
            </w:smartTag>
            <w:r w:rsidRPr="00EA4417">
              <w:rPr>
                <w:rFonts w:ascii="Arial" w:hAnsi="Arial" w:cs="Arial"/>
                <w:sz w:val="20"/>
                <w:szCs w:val="20"/>
              </w:rPr>
              <w:t xml:space="preserve"> and worn for most activitie</w:t>
            </w:r>
            <w:r w:rsidR="001308A7">
              <w:rPr>
                <w:rFonts w:ascii="Arial" w:hAnsi="Arial" w:cs="Arial"/>
                <w:sz w:val="20"/>
                <w:szCs w:val="20"/>
              </w:rPr>
              <w:t>s. Socks are available for loan</w:t>
            </w:r>
            <w:r w:rsidRPr="00EA4417">
              <w:rPr>
                <w:rFonts w:ascii="Arial" w:hAnsi="Arial" w:cs="Arial"/>
                <w:sz w:val="20"/>
                <w:szCs w:val="20"/>
              </w:rPr>
              <w:t xml:space="preserve"> </w:t>
            </w:r>
          </w:p>
          <w:p w:rsidR="007774B2" w:rsidRDefault="007774B2" w:rsidP="007774B2">
            <w:pPr>
              <w:rPr>
                <w:rFonts w:ascii="Arial" w:hAnsi="Arial" w:cs="Arial"/>
                <w:sz w:val="20"/>
                <w:szCs w:val="20"/>
              </w:rPr>
            </w:pPr>
          </w:p>
          <w:p w:rsidR="00832CD3" w:rsidRDefault="00832CD3" w:rsidP="007774B2">
            <w:pPr>
              <w:rPr>
                <w:rFonts w:ascii="Arial" w:hAnsi="Arial" w:cs="Arial"/>
                <w:sz w:val="20"/>
                <w:szCs w:val="20"/>
              </w:rPr>
            </w:pPr>
            <w:r w:rsidRPr="00EA4417">
              <w:rPr>
                <w:rFonts w:ascii="Arial" w:hAnsi="Arial" w:cs="Arial"/>
                <w:sz w:val="20"/>
                <w:szCs w:val="20"/>
              </w:rPr>
              <w:t xml:space="preserve">A survival bag, vehicle or indoor space should be nearby in case of exposure related illness </w:t>
            </w:r>
            <w:r w:rsidR="001308A7">
              <w:rPr>
                <w:rFonts w:ascii="Arial" w:hAnsi="Arial" w:cs="Arial"/>
                <w:sz w:val="20"/>
                <w:szCs w:val="20"/>
              </w:rPr>
              <w:t>(e.g. hypothermia/hyperthermia)</w:t>
            </w:r>
          </w:p>
          <w:p w:rsidR="002D3E08" w:rsidRPr="00EA4417" w:rsidRDefault="002D3E08" w:rsidP="007774B2">
            <w:pPr>
              <w:rPr>
                <w:rFonts w:ascii="Arial" w:hAnsi="Arial" w:cs="Arial"/>
                <w:sz w:val="20"/>
                <w:szCs w:val="20"/>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2D3E08">
            <w:pPr>
              <w:rPr>
                <w:rFonts w:ascii="Arial" w:hAnsi="Arial" w:cs="Arial"/>
                <w:sz w:val="20"/>
                <w:szCs w:val="20"/>
              </w:rPr>
            </w:pPr>
            <w:r>
              <w:rPr>
                <w:rFonts w:ascii="Arial" w:hAnsi="Arial" w:cs="Arial"/>
                <w:sz w:val="20"/>
                <w:szCs w:val="20"/>
              </w:rPr>
              <w:t>1</w:t>
            </w: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2D3E08">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2D3E08">
            <w:pPr>
              <w:rPr>
                <w:rFonts w:ascii="Arial" w:hAnsi="Arial" w:cs="Arial"/>
                <w:sz w:val="20"/>
                <w:szCs w:val="20"/>
              </w:rPr>
            </w:pPr>
            <w:r>
              <w:rPr>
                <w:rFonts w:ascii="Arial" w:hAnsi="Arial" w:cs="Arial"/>
                <w:sz w:val="20"/>
                <w:szCs w:val="20"/>
              </w:rPr>
              <w:t>5</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2D3E08">
            <w:pPr>
              <w:rPr>
                <w:rFonts w:ascii="Arial" w:hAnsi="Arial" w:cs="Arial"/>
                <w:sz w:val="20"/>
                <w:szCs w:val="20"/>
              </w:rPr>
            </w:pPr>
            <w:r>
              <w:rPr>
                <w:rFonts w:ascii="Arial" w:hAnsi="Arial" w:cs="Arial"/>
                <w:sz w:val="20"/>
                <w:szCs w:val="20"/>
              </w:rPr>
              <w:t>None identified</w:t>
            </w:r>
          </w:p>
          <w:p w:rsidR="00417D54" w:rsidRDefault="00417D54">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p w:rsidR="002D3E08" w:rsidRDefault="002D3E08">
            <w:pPr>
              <w:rPr>
                <w:rFonts w:ascii="Arial" w:hAnsi="Arial" w:cs="Arial"/>
                <w:sz w:val="20"/>
                <w:szCs w:val="20"/>
              </w:rPr>
            </w:pPr>
          </w:p>
        </w:tc>
        <w:tc>
          <w:tcPr>
            <w:tcW w:w="4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2D3E08">
            <w:pPr>
              <w:rPr>
                <w:rFonts w:ascii="Arial" w:hAnsi="Arial" w:cs="Arial"/>
                <w:sz w:val="20"/>
                <w:szCs w:val="20"/>
              </w:rPr>
            </w:pPr>
            <w:r>
              <w:rPr>
                <w:rFonts w:ascii="Arial" w:hAnsi="Arial" w:cs="Arial"/>
                <w:sz w:val="20"/>
                <w:szCs w:val="20"/>
              </w:rPr>
              <w:t>1</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2D3E08">
            <w:pPr>
              <w:rPr>
                <w:rFonts w:ascii="Arial" w:hAnsi="Arial" w:cs="Arial"/>
                <w:sz w:val="20"/>
                <w:szCs w:val="20"/>
              </w:rPr>
            </w:pPr>
            <w:r>
              <w:rPr>
                <w:rFonts w:ascii="Arial" w:hAnsi="Arial" w:cs="Arial"/>
                <w:sz w:val="20"/>
                <w:szCs w:val="20"/>
              </w:rPr>
              <w:t>5</w:t>
            </w: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2D3E08">
            <w:pPr>
              <w:rPr>
                <w:rFonts w:ascii="Arial" w:hAnsi="Arial" w:cs="Arial"/>
                <w:sz w:val="20"/>
                <w:szCs w:val="20"/>
              </w:rPr>
            </w:pPr>
            <w:r>
              <w:rPr>
                <w:rFonts w:ascii="Arial" w:hAnsi="Arial" w:cs="Arial"/>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Pr="003460A2" w:rsidRDefault="00832CD3" w:rsidP="00734C30">
            <w:pPr>
              <w:rPr>
                <w:rFonts w:ascii="Arial" w:hAnsi="Arial" w:cs="Arial"/>
                <w:sz w:val="20"/>
                <w:szCs w:val="20"/>
              </w:rPr>
            </w:pPr>
            <w:r>
              <w:rPr>
                <w:rFonts w:ascii="Arial" w:hAnsi="Arial" w:cs="Arial"/>
                <w:sz w:val="20"/>
                <w:szCs w:val="20"/>
              </w:rPr>
              <w:t>Activity leader</w:t>
            </w:r>
          </w:p>
        </w:tc>
        <w:tc>
          <w:tcPr>
            <w:tcW w:w="12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32CD3" w:rsidRDefault="001308A7" w:rsidP="005D7EF7">
            <w:pPr>
              <w:rPr>
                <w:rFonts w:ascii="Arial" w:hAnsi="Arial" w:cs="Arial"/>
                <w:sz w:val="20"/>
                <w:szCs w:val="20"/>
              </w:rPr>
            </w:pPr>
            <w:r>
              <w:rPr>
                <w:rFonts w:ascii="Arial" w:hAnsi="Arial" w:cs="Arial"/>
                <w:sz w:val="20"/>
                <w:szCs w:val="20"/>
              </w:rPr>
              <w:t xml:space="preserve">Every </w:t>
            </w:r>
            <w:r w:rsidR="00832CD3">
              <w:rPr>
                <w:rFonts w:ascii="Arial" w:hAnsi="Arial" w:cs="Arial"/>
                <w:sz w:val="20"/>
                <w:szCs w:val="20"/>
              </w:rPr>
              <w:t xml:space="preserve"> session</w:t>
            </w:r>
          </w:p>
        </w:tc>
      </w:tr>
      <w:tr w:rsidR="00832CD3" w:rsidRPr="00252AA9" w:rsidTr="00D251E2">
        <w:trPr>
          <w:trHeight w:val="9417"/>
        </w:trPr>
        <w:tc>
          <w:tcPr>
            <w:tcW w:w="3642" w:type="dxa"/>
            <w:gridSpan w:val="3"/>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832CD3" w:rsidRPr="00252AA9" w:rsidRDefault="00832CD3">
            <w:pPr>
              <w:pStyle w:val="TableStyle2"/>
              <w:rPr>
                <w:rFonts w:ascii="Arial" w:hAnsi="Arial" w:cs="Arial"/>
                <w:sz w:val="24"/>
                <w:szCs w:val="24"/>
              </w:rPr>
            </w:pPr>
            <w:r w:rsidRPr="00252AA9">
              <w:rPr>
                <w:rFonts w:ascii="Arial" w:hAnsi="Arial" w:cs="Arial"/>
                <w:sz w:val="24"/>
                <w:szCs w:val="24"/>
              </w:rPr>
              <w:lastRenderedPageBreak/>
              <w:t>Method Statement:</w:t>
            </w:r>
          </w:p>
        </w:tc>
        <w:tc>
          <w:tcPr>
            <w:tcW w:w="10923" w:type="dxa"/>
            <w:gridSpan w:val="11"/>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832CD3" w:rsidRDefault="00417D54" w:rsidP="00CD4E4F">
            <w:pPr>
              <w:pStyle w:val="ListParagraph"/>
              <w:numPr>
                <w:ilvl w:val="0"/>
                <w:numId w:val="1"/>
              </w:numPr>
              <w:rPr>
                <w:rFonts w:ascii="Arial" w:hAnsi="Arial" w:cs="Arial"/>
              </w:rPr>
            </w:pPr>
            <w:r>
              <w:rPr>
                <w:rFonts w:ascii="Arial" w:hAnsi="Arial" w:cs="Arial"/>
              </w:rPr>
              <w:t>Activity leader</w:t>
            </w:r>
            <w:r w:rsidR="00832CD3">
              <w:rPr>
                <w:rFonts w:ascii="Arial" w:hAnsi="Arial" w:cs="Arial"/>
              </w:rPr>
              <w:t xml:space="preserve"> to ensure they are familiar with related risk assessment</w:t>
            </w:r>
            <w:r w:rsidR="00E862C3">
              <w:rPr>
                <w:rFonts w:ascii="Arial" w:hAnsi="Arial" w:cs="Arial"/>
              </w:rPr>
              <w:t>s and toolbox talks.</w:t>
            </w:r>
            <w:r w:rsidR="00832CD3">
              <w:rPr>
                <w:rFonts w:ascii="Arial" w:hAnsi="Arial" w:cs="Arial"/>
              </w:rPr>
              <w:t xml:space="preserve"> </w:t>
            </w:r>
            <w:proofErr w:type="spellStart"/>
            <w:r w:rsidR="00E862C3">
              <w:rPr>
                <w:rFonts w:ascii="Arial" w:hAnsi="Arial" w:cs="Arial"/>
              </w:rPr>
              <w:t>Brushcutters</w:t>
            </w:r>
            <w:proofErr w:type="spellEnd"/>
            <w:r w:rsidR="00E862C3">
              <w:rPr>
                <w:rFonts w:ascii="Arial" w:hAnsi="Arial" w:cs="Arial"/>
              </w:rPr>
              <w:t xml:space="preserve"> should only be used by trained people with a current ticket. Refresher training to be carried out every 3 years. </w:t>
            </w:r>
            <w:r>
              <w:rPr>
                <w:rFonts w:ascii="Arial" w:hAnsi="Arial" w:cs="Arial"/>
              </w:rPr>
              <w:t>C</w:t>
            </w:r>
            <w:r w:rsidR="007774B2">
              <w:rPr>
                <w:rFonts w:ascii="Arial" w:hAnsi="Arial" w:cs="Arial"/>
              </w:rPr>
              <w:t>heck</w:t>
            </w:r>
            <w:r w:rsidR="00832CD3">
              <w:rPr>
                <w:rFonts w:ascii="Arial" w:hAnsi="Arial" w:cs="Arial"/>
              </w:rPr>
              <w:t xml:space="preserve"> adequate insurance cover is in place.</w:t>
            </w:r>
          </w:p>
          <w:p w:rsidR="00832CD3" w:rsidRPr="00E95533" w:rsidRDefault="00832CD3" w:rsidP="00E95533">
            <w:pPr>
              <w:pStyle w:val="ListParagraph"/>
              <w:rPr>
                <w:rFonts w:ascii="Arial" w:hAnsi="Arial" w:cs="Arial"/>
              </w:rPr>
            </w:pPr>
          </w:p>
          <w:p w:rsidR="00832CD3" w:rsidRDefault="00832CD3" w:rsidP="00CD4E4F">
            <w:pPr>
              <w:pStyle w:val="ListParagraph"/>
              <w:numPr>
                <w:ilvl w:val="0"/>
                <w:numId w:val="1"/>
              </w:numPr>
              <w:rPr>
                <w:rFonts w:ascii="Arial" w:hAnsi="Arial" w:cs="Arial"/>
              </w:rPr>
            </w:pPr>
            <w:r w:rsidRPr="00E55803">
              <w:rPr>
                <w:rFonts w:ascii="Arial" w:hAnsi="Arial" w:cs="Arial"/>
              </w:rPr>
              <w:t xml:space="preserve">Follow manual handling guidelines for </w:t>
            </w:r>
            <w:r w:rsidR="00E55803" w:rsidRPr="00E55803">
              <w:rPr>
                <w:rFonts w:ascii="Arial" w:hAnsi="Arial" w:cs="Arial"/>
              </w:rPr>
              <w:t>using</w:t>
            </w:r>
            <w:r w:rsidR="00417D54" w:rsidRPr="00E55803">
              <w:rPr>
                <w:rFonts w:ascii="Arial" w:hAnsi="Arial" w:cs="Arial"/>
              </w:rPr>
              <w:t xml:space="preserve"> </w:t>
            </w:r>
            <w:r w:rsidRPr="00E55803">
              <w:rPr>
                <w:rFonts w:ascii="Arial" w:hAnsi="Arial" w:cs="Arial"/>
              </w:rPr>
              <w:t>equipment</w:t>
            </w:r>
            <w:r w:rsidR="00417D54" w:rsidRPr="00E55803">
              <w:rPr>
                <w:rFonts w:ascii="Arial" w:hAnsi="Arial" w:cs="Arial"/>
              </w:rPr>
              <w:t xml:space="preserve">. </w:t>
            </w:r>
          </w:p>
          <w:p w:rsidR="00E55803" w:rsidRPr="00E55803" w:rsidRDefault="00E55803" w:rsidP="00E55803">
            <w:pPr>
              <w:pStyle w:val="ListParagraph"/>
              <w:rPr>
                <w:rFonts w:ascii="Arial" w:hAnsi="Arial" w:cs="Arial"/>
              </w:rPr>
            </w:pPr>
          </w:p>
          <w:p w:rsidR="00832CD3" w:rsidRDefault="00832CD3" w:rsidP="00CD4E4F">
            <w:pPr>
              <w:pStyle w:val="ListParagraph"/>
              <w:numPr>
                <w:ilvl w:val="0"/>
                <w:numId w:val="1"/>
              </w:numPr>
              <w:rPr>
                <w:rFonts w:ascii="Arial" w:hAnsi="Arial" w:cs="Arial"/>
              </w:rPr>
            </w:pPr>
            <w:r w:rsidRPr="00A37D6D">
              <w:rPr>
                <w:rFonts w:ascii="Arial" w:hAnsi="Arial" w:cs="Arial"/>
              </w:rPr>
              <w:t xml:space="preserve">Check all equipment is in </w:t>
            </w:r>
            <w:r w:rsidR="00417D54">
              <w:rPr>
                <w:rFonts w:ascii="Arial" w:hAnsi="Arial" w:cs="Arial"/>
              </w:rPr>
              <w:t>a serviceable</w:t>
            </w:r>
            <w:r w:rsidRPr="00A37D6D">
              <w:rPr>
                <w:rFonts w:ascii="Arial" w:hAnsi="Arial" w:cs="Arial"/>
              </w:rPr>
              <w:t xml:space="preserve"> condition</w:t>
            </w:r>
            <w:r w:rsidR="00E81222">
              <w:rPr>
                <w:rFonts w:ascii="Arial" w:hAnsi="Arial" w:cs="Arial"/>
              </w:rPr>
              <w:t xml:space="preserve"> – serviced at least annually</w:t>
            </w:r>
            <w:r w:rsidR="00417D54">
              <w:rPr>
                <w:rFonts w:ascii="Arial" w:hAnsi="Arial" w:cs="Arial"/>
              </w:rPr>
              <w:t>.</w:t>
            </w:r>
            <w:r w:rsidRPr="00A37D6D">
              <w:rPr>
                <w:rFonts w:ascii="Arial" w:hAnsi="Arial" w:cs="Arial"/>
              </w:rPr>
              <w:t xml:space="preserve"> </w:t>
            </w:r>
          </w:p>
          <w:p w:rsidR="00832CD3" w:rsidRPr="00A37D6D" w:rsidRDefault="00832CD3" w:rsidP="00A37D6D">
            <w:pPr>
              <w:pStyle w:val="ListParagraph"/>
              <w:rPr>
                <w:rFonts w:ascii="Arial" w:hAnsi="Arial" w:cs="Arial"/>
              </w:rPr>
            </w:pPr>
          </w:p>
          <w:p w:rsidR="00832CD3" w:rsidRDefault="00832CD3" w:rsidP="00C17F3A">
            <w:pPr>
              <w:pStyle w:val="ListParagraph"/>
              <w:numPr>
                <w:ilvl w:val="0"/>
                <w:numId w:val="1"/>
              </w:numPr>
              <w:rPr>
                <w:rFonts w:ascii="Arial" w:hAnsi="Arial" w:cs="Arial"/>
              </w:rPr>
            </w:pPr>
            <w:r>
              <w:rPr>
                <w:rFonts w:ascii="Arial" w:hAnsi="Arial" w:cs="Arial"/>
              </w:rPr>
              <w:t xml:space="preserve">Leader should be familiar with </w:t>
            </w:r>
            <w:r w:rsidR="007774B2">
              <w:rPr>
                <w:rFonts w:ascii="Arial" w:hAnsi="Arial" w:cs="Arial"/>
              </w:rPr>
              <w:t>the</w:t>
            </w:r>
            <w:r>
              <w:rPr>
                <w:rFonts w:ascii="Arial" w:hAnsi="Arial" w:cs="Arial"/>
              </w:rPr>
              <w:t xml:space="preserve"> site. </w:t>
            </w:r>
            <w:r w:rsidR="007774B2">
              <w:rPr>
                <w:rFonts w:ascii="Arial" w:hAnsi="Arial" w:cs="Arial"/>
              </w:rPr>
              <w:t>Where</w:t>
            </w:r>
            <w:r>
              <w:rPr>
                <w:rFonts w:ascii="Arial" w:hAnsi="Arial" w:cs="Arial"/>
              </w:rPr>
              <w:t xml:space="preserve"> are the nearest toilets?</w:t>
            </w:r>
          </w:p>
          <w:p w:rsidR="00832CD3" w:rsidRPr="00832CD3" w:rsidRDefault="00832CD3" w:rsidP="00832CD3">
            <w:pPr>
              <w:pStyle w:val="ListParagraph"/>
              <w:rPr>
                <w:rFonts w:ascii="Arial" w:hAnsi="Arial" w:cs="Arial"/>
              </w:rPr>
            </w:pPr>
          </w:p>
          <w:p w:rsidR="00832CD3" w:rsidRPr="00832CD3" w:rsidRDefault="00832CD3" w:rsidP="00C17F3A">
            <w:pPr>
              <w:pStyle w:val="ListParagraph"/>
              <w:numPr>
                <w:ilvl w:val="0"/>
                <w:numId w:val="1"/>
              </w:numPr>
              <w:rPr>
                <w:rFonts w:ascii="Arial" w:hAnsi="Arial" w:cs="Arial"/>
              </w:rPr>
            </w:pPr>
            <w:r w:rsidRPr="00832CD3">
              <w:rPr>
                <w:rFonts w:ascii="Arial" w:hAnsi="Arial" w:cs="Arial"/>
              </w:rPr>
              <w:t xml:space="preserve">All participants should have filled out a Personal Information (PI) form which is taken on the day, detailing emergency contacts, doctor’s details and medical information. This information is confidential to the group leader (normally staff) and emergency services. The group leader should be a first aider and </w:t>
            </w:r>
            <w:r w:rsidR="00417D54">
              <w:rPr>
                <w:rFonts w:ascii="Arial" w:hAnsi="Arial" w:cs="Arial"/>
              </w:rPr>
              <w:t xml:space="preserve">will </w:t>
            </w:r>
            <w:r w:rsidRPr="00832CD3">
              <w:rPr>
                <w:rFonts w:ascii="Arial" w:hAnsi="Arial" w:cs="Arial"/>
              </w:rPr>
              <w:t xml:space="preserve">administer first aid if necessary. As the group leader will usually be the mower operator there </w:t>
            </w:r>
            <w:r w:rsidR="00417D54">
              <w:rPr>
                <w:rFonts w:ascii="Arial" w:hAnsi="Arial" w:cs="Arial"/>
              </w:rPr>
              <w:t>will ideally</w:t>
            </w:r>
            <w:r w:rsidRPr="00832CD3">
              <w:rPr>
                <w:rFonts w:ascii="Arial" w:hAnsi="Arial" w:cs="Arial"/>
              </w:rPr>
              <w:t xml:space="preserve"> be a 2</w:t>
            </w:r>
            <w:r w:rsidRPr="00832CD3">
              <w:rPr>
                <w:rFonts w:ascii="Arial" w:hAnsi="Arial" w:cs="Arial"/>
                <w:vertAlign w:val="superscript"/>
              </w:rPr>
              <w:t>nd</w:t>
            </w:r>
            <w:r w:rsidRPr="00832CD3">
              <w:rPr>
                <w:rFonts w:ascii="Arial" w:hAnsi="Arial" w:cs="Arial"/>
              </w:rPr>
              <w:t xml:space="preserve"> qualified first aider on site.</w:t>
            </w:r>
          </w:p>
          <w:p w:rsidR="00832CD3" w:rsidRPr="00832CD3" w:rsidRDefault="00832CD3" w:rsidP="00832CD3">
            <w:pPr>
              <w:pStyle w:val="ListParagraph"/>
              <w:rPr>
                <w:rFonts w:ascii="Arial" w:hAnsi="Arial" w:cs="Arial"/>
              </w:rPr>
            </w:pPr>
          </w:p>
          <w:p w:rsidR="00417D54" w:rsidRDefault="00417D54" w:rsidP="00C17F3A">
            <w:pPr>
              <w:pStyle w:val="ListParagraph"/>
              <w:numPr>
                <w:ilvl w:val="0"/>
                <w:numId w:val="1"/>
              </w:numPr>
              <w:rPr>
                <w:rFonts w:ascii="Arial" w:hAnsi="Arial" w:cs="Arial"/>
              </w:rPr>
            </w:pPr>
            <w:r>
              <w:rPr>
                <w:rFonts w:ascii="Arial" w:hAnsi="Arial" w:cs="Arial"/>
              </w:rPr>
              <w:t>Store extra tools and petrol in a designated area, away from smokers.</w:t>
            </w:r>
          </w:p>
          <w:p w:rsidR="00417D54" w:rsidRPr="00417D54" w:rsidRDefault="00417D54" w:rsidP="00417D54">
            <w:pPr>
              <w:pStyle w:val="ListParagraph"/>
              <w:rPr>
                <w:rFonts w:ascii="Arial" w:hAnsi="Arial" w:cs="Arial"/>
              </w:rPr>
            </w:pPr>
          </w:p>
          <w:p w:rsidR="00A86A1C" w:rsidRDefault="00A86A1C" w:rsidP="00C17F3A">
            <w:pPr>
              <w:pStyle w:val="ListParagraph"/>
              <w:numPr>
                <w:ilvl w:val="0"/>
                <w:numId w:val="1"/>
              </w:numPr>
              <w:rPr>
                <w:rFonts w:ascii="Arial" w:hAnsi="Arial" w:cs="Arial"/>
              </w:rPr>
            </w:pPr>
            <w:r>
              <w:rPr>
                <w:rFonts w:ascii="Arial" w:hAnsi="Arial" w:cs="Arial"/>
              </w:rPr>
              <w:t xml:space="preserve">Give a Toolbox talk. </w:t>
            </w:r>
            <w:r w:rsidRPr="00832CD3">
              <w:rPr>
                <w:rFonts w:ascii="Arial" w:hAnsi="Arial" w:cs="Arial"/>
              </w:rPr>
              <w:t>Make the group aware of the potential risks and keep them updated and calm if necessary.</w:t>
            </w:r>
            <w:r>
              <w:rPr>
                <w:rFonts w:ascii="Arial" w:hAnsi="Arial" w:cs="Arial"/>
              </w:rPr>
              <w:t xml:space="preserve"> </w:t>
            </w:r>
          </w:p>
          <w:p w:rsidR="00A86A1C" w:rsidRPr="00A86A1C" w:rsidRDefault="00A86A1C" w:rsidP="00A86A1C">
            <w:pPr>
              <w:pStyle w:val="ListParagraph"/>
              <w:rPr>
                <w:rFonts w:ascii="Arial" w:hAnsi="Arial" w:cs="Arial"/>
              </w:rPr>
            </w:pPr>
          </w:p>
          <w:p w:rsidR="00417D54" w:rsidRDefault="00417D54" w:rsidP="00C17F3A">
            <w:pPr>
              <w:pStyle w:val="ListParagraph"/>
              <w:numPr>
                <w:ilvl w:val="0"/>
                <w:numId w:val="1"/>
              </w:numPr>
              <w:rPr>
                <w:rFonts w:ascii="Arial" w:hAnsi="Arial" w:cs="Arial"/>
              </w:rPr>
            </w:pPr>
            <w:r>
              <w:rPr>
                <w:rFonts w:ascii="Arial" w:hAnsi="Arial" w:cs="Arial"/>
              </w:rPr>
              <w:t>Appoint a Spotter for the session, to ensure no one approaches the machine operator whilst the machine is in use.</w:t>
            </w:r>
            <w:r w:rsidR="00E55803">
              <w:rPr>
                <w:rFonts w:ascii="Arial" w:hAnsi="Arial" w:cs="Arial"/>
              </w:rPr>
              <w:t xml:space="preserve"> Warning signs and barrier tape may be used on some sites.</w:t>
            </w:r>
          </w:p>
          <w:p w:rsidR="00417D54" w:rsidRPr="00417D54" w:rsidRDefault="00417D54" w:rsidP="00417D54">
            <w:pPr>
              <w:pStyle w:val="ListParagraph"/>
              <w:rPr>
                <w:rFonts w:ascii="Arial" w:hAnsi="Arial" w:cs="Arial"/>
              </w:rPr>
            </w:pPr>
          </w:p>
          <w:p w:rsidR="00417D54" w:rsidRDefault="00417D54" w:rsidP="00C17F3A">
            <w:pPr>
              <w:pStyle w:val="ListParagraph"/>
              <w:numPr>
                <w:ilvl w:val="0"/>
                <w:numId w:val="1"/>
              </w:numPr>
              <w:rPr>
                <w:rFonts w:ascii="Arial" w:hAnsi="Arial" w:cs="Arial"/>
              </w:rPr>
            </w:pPr>
            <w:r>
              <w:rPr>
                <w:rFonts w:ascii="Arial" w:hAnsi="Arial" w:cs="Arial"/>
              </w:rPr>
              <w:t>Operator wears appropriate PPE – ear defenders, thick gloves and steel toe-capped boots.</w:t>
            </w:r>
          </w:p>
          <w:p w:rsidR="00417D54" w:rsidRPr="00417D54" w:rsidRDefault="00417D54" w:rsidP="00417D54">
            <w:pPr>
              <w:pStyle w:val="ListParagraph"/>
              <w:rPr>
                <w:rFonts w:ascii="Arial" w:hAnsi="Arial" w:cs="Arial"/>
              </w:rPr>
            </w:pPr>
          </w:p>
          <w:p w:rsidR="00832CD3" w:rsidRDefault="00A86A1C" w:rsidP="00C17F3A">
            <w:pPr>
              <w:pStyle w:val="ListParagraph"/>
              <w:numPr>
                <w:ilvl w:val="0"/>
                <w:numId w:val="1"/>
              </w:numPr>
              <w:rPr>
                <w:rFonts w:ascii="Arial" w:hAnsi="Arial" w:cs="Arial"/>
              </w:rPr>
            </w:pPr>
            <w:r>
              <w:rPr>
                <w:rFonts w:ascii="Arial" w:hAnsi="Arial" w:cs="Arial"/>
              </w:rPr>
              <w:t xml:space="preserve"> </w:t>
            </w:r>
            <w:r w:rsidR="00832CD3">
              <w:rPr>
                <w:rFonts w:ascii="Arial" w:hAnsi="Arial" w:cs="Arial"/>
              </w:rPr>
              <w:t xml:space="preserve">Be mindful of slips, trips and falls when using the </w:t>
            </w:r>
            <w:r w:rsidR="00E55803">
              <w:rPr>
                <w:rFonts w:ascii="Arial" w:hAnsi="Arial" w:cs="Arial"/>
              </w:rPr>
              <w:t>Brushcutter. Also be aware of the dangers from unsafe gravestones when working in churchyards.</w:t>
            </w:r>
          </w:p>
          <w:p w:rsidR="00D3296E" w:rsidRPr="00D3296E" w:rsidRDefault="00D3296E" w:rsidP="00D3296E">
            <w:pPr>
              <w:pStyle w:val="ListParagraph"/>
              <w:rPr>
                <w:rFonts w:ascii="Arial" w:hAnsi="Arial" w:cs="Arial"/>
              </w:rPr>
            </w:pPr>
          </w:p>
          <w:p w:rsidR="00D3296E" w:rsidRDefault="00D3296E" w:rsidP="00C17F3A">
            <w:pPr>
              <w:pStyle w:val="ListParagraph"/>
              <w:numPr>
                <w:ilvl w:val="0"/>
                <w:numId w:val="1"/>
              </w:numPr>
              <w:rPr>
                <w:rFonts w:ascii="Arial" w:hAnsi="Arial" w:cs="Arial"/>
              </w:rPr>
            </w:pPr>
            <w:r>
              <w:rPr>
                <w:rFonts w:ascii="Arial" w:hAnsi="Arial" w:cs="Arial"/>
              </w:rPr>
              <w:t xml:space="preserve"> Be careful not to injure animals when working - hedgehogs, amphibians and small mammals.</w:t>
            </w:r>
          </w:p>
          <w:p w:rsidR="00832CD3" w:rsidRPr="00930099" w:rsidRDefault="00832CD3" w:rsidP="00930099">
            <w:pPr>
              <w:pStyle w:val="ListParagraph"/>
              <w:rPr>
                <w:rFonts w:ascii="Arial" w:hAnsi="Arial" w:cs="Arial"/>
              </w:rPr>
            </w:pPr>
          </w:p>
          <w:p w:rsidR="00832CD3" w:rsidRDefault="00417D54" w:rsidP="00C17F3A">
            <w:pPr>
              <w:pStyle w:val="ListParagraph"/>
              <w:numPr>
                <w:ilvl w:val="0"/>
                <w:numId w:val="1"/>
              </w:numPr>
              <w:rPr>
                <w:rFonts w:ascii="Arial" w:hAnsi="Arial" w:cs="Arial"/>
              </w:rPr>
            </w:pPr>
            <w:r>
              <w:rPr>
                <w:rFonts w:ascii="Arial" w:hAnsi="Arial" w:cs="Arial"/>
              </w:rPr>
              <w:t xml:space="preserve"> </w:t>
            </w:r>
            <w:r w:rsidR="00832CD3">
              <w:rPr>
                <w:rFonts w:ascii="Arial" w:hAnsi="Arial" w:cs="Arial"/>
              </w:rPr>
              <w:t>Monitor</w:t>
            </w:r>
            <w:r w:rsidR="00832CD3" w:rsidRPr="00CD4E4F">
              <w:rPr>
                <w:rFonts w:ascii="Arial" w:hAnsi="Arial" w:cs="Arial"/>
              </w:rPr>
              <w:t xml:space="preserve"> </w:t>
            </w:r>
            <w:r w:rsidR="00832CD3">
              <w:rPr>
                <w:rFonts w:ascii="Arial" w:hAnsi="Arial" w:cs="Arial"/>
              </w:rPr>
              <w:t>your physical condition, mood</w:t>
            </w:r>
            <w:r w:rsidR="00832CD3" w:rsidRPr="00CD4E4F">
              <w:rPr>
                <w:rFonts w:ascii="Arial" w:hAnsi="Arial" w:cs="Arial"/>
              </w:rPr>
              <w:t xml:space="preserve"> and hydration levels</w:t>
            </w:r>
            <w:r w:rsidR="00832CD3">
              <w:rPr>
                <w:rFonts w:ascii="Arial" w:hAnsi="Arial" w:cs="Arial"/>
              </w:rPr>
              <w:t>. Regular breaks should be taken.</w:t>
            </w:r>
          </w:p>
          <w:p w:rsidR="00832CD3" w:rsidRPr="009A1642" w:rsidRDefault="00832CD3" w:rsidP="009A1642">
            <w:pPr>
              <w:pStyle w:val="ListParagraph"/>
              <w:rPr>
                <w:rFonts w:ascii="Arial" w:hAnsi="Arial" w:cs="Arial"/>
              </w:rPr>
            </w:pPr>
          </w:p>
          <w:p w:rsidR="00D251E2" w:rsidRPr="00DE7E0E" w:rsidRDefault="00832CD3" w:rsidP="00D251E2">
            <w:pPr>
              <w:pStyle w:val="ListParagraph"/>
              <w:numPr>
                <w:ilvl w:val="0"/>
                <w:numId w:val="1"/>
              </w:numPr>
              <w:rPr>
                <w:rFonts w:ascii="Arial" w:hAnsi="Arial" w:cs="Arial"/>
              </w:rPr>
            </w:pPr>
            <w:r w:rsidRPr="00D251E2">
              <w:rPr>
                <w:rFonts w:ascii="Arial" w:hAnsi="Arial" w:cs="Arial"/>
              </w:rPr>
              <w:t xml:space="preserve"> Leave the site tidy a</w:t>
            </w:r>
            <w:r w:rsidR="00A86A1C" w:rsidRPr="00D251E2">
              <w:rPr>
                <w:rFonts w:ascii="Arial" w:hAnsi="Arial" w:cs="Arial"/>
              </w:rPr>
              <w:t>nd safe</w:t>
            </w:r>
            <w:r w:rsidRPr="00D251E2">
              <w:rPr>
                <w:rFonts w:ascii="Arial" w:hAnsi="Arial" w:cs="Arial"/>
              </w:rPr>
              <w:t xml:space="preserve"> </w:t>
            </w:r>
            <w:r w:rsidR="00E81222" w:rsidRPr="00D251E2">
              <w:rPr>
                <w:rFonts w:ascii="Arial" w:hAnsi="Arial" w:cs="Arial"/>
              </w:rPr>
              <w:t xml:space="preserve">at </w:t>
            </w:r>
            <w:r w:rsidRPr="00D251E2">
              <w:rPr>
                <w:rFonts w:ascii="Arial" w:hAnsi="Arial" w:cs="Arial"/>
              </w:rPr>
              <w:t xml:space="preserve">the end of the day. </w:t>
            </w:r>
          </w:p>
        </w:tc>
      </w:tr>
      <w:tr w:rsidR="007F45D5" w:rsidRPr="00252AA9" w:rsidTr="00CB79D9">
        <w:trPr>
          <w:trHeight w:val="327"/>
        </w:trPr>
        <w:tc>
          <w:tcPr>
            <w:tcW w:w="3642" w:type="dxa"/>
            <w:gridSpan w:val="3"/>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7F45D5" w:rsidRPr="00252AA9" w:rsidRDefault="007F45D5" w:rsidP="00141DEC">
            <w:pPr>
              <w:pStyle w:val="TableStyle2"/>
              <w:rPr>
                <w:rFonts w:ascii="Arial" w:hAnsi="Arial" w:cs="Arial"/>
                <w:sz w:val="24"/>
                <w:szCs w:val="24"/>
              </w:rPr>
            </w:pPr>
            <w:r w:rsidRPr="00252AA9">
              <w:rPr>
                <w:rFonts w:ascii="Arial" w:hAnsi="Arial" w:cs="Arial"/>
                <w:sz w:val="24"/>
                <w:szCs w:val="24"/>
              </w:rPr>
              <w:t>Signature of Reviewer:</w:t>
            </w:r>
          </w:p>
        </w:tc>
        <w:tc>
          <w:tcPr>
            <w:tcW w:w="10923" w:type="dxa"/>
            <w:gridSpan w:val="11"/>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F45D5" w:rsidRPr="00252AA9" w:rsidRDefault="007F45D5">
            <w:pPr>
              <w:rPr>
                <w:rFonts w:ascii="Arial" w:hAnsi="Arial" w:cs="Arial"/>
              </w:rPr>
            </w:pPr>
            <w:r>
              <w:rPr>
                <w:rFonts w:ascii="Arial" w:hAnsi="Arial" w:cs="Arial"/>
                <w:noProof/>
                <w:lang w:val="en-GB" w:eastAsia="en-GB"/>
              </w:rPr>
              <w:drawing>
                <wp:inline distT="0" distB="0" distL="0" distR="0">
                  <wp:extent cx="1181100" cy="450929"/>
                  <wp:effectExtent l="19050" t="0" r="0" b="0"/>
                  <wp:docPr id="1" name="Picture 0" descr="David_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_Sig.jpg"/>
                          <pic:cNvPicPr/>
                        </pic:nvPicPr>
                        <pic:blipFill>
                          <a:blip r:embed="rId8" cstate="print"/>
                          <a:stretch>
                            <a:fillRect/>
                          </a:stretch>
                        </pic:blipFill>
                        <pic:spPr>
                          <a:xfrm>
                            <a:off x="0" y="0"/>
                            <a:ext cx="1182212" cy="451354"/>
                          </a:xfrm>
                          <a:prstGeom prst="rect">
                            <a:avLst/>
                          </a:prstGeom>
                        </pic:spPr>
                      </pic:pic>
                    </a:graphicData>
                  </a:graphic>
                </wp:inline>
              </w:drawing>
            </w:r>
          </w:p>
        </w:tc>
      </w:tr>
    </w:tbl>
    <w:p w:rsidR="000C2010" w:rsidRDefault="000C2010" w:rsidP="00D944B1">
      <w:pPr>
        <w:pStyle w:val="Body"/>
        <w:rPr>
          <w:rFonts w:ascii="Arial" w:hAnsi="Arial" w:cs="Arial"/>
          <w:sz w:val="24"/>
          <w:szCs w:val="24"/>
        </w:rPr>
      </w:pPr>
    </w:p>
    <w:p w:rsidR="001308A7" w:rsidRDefault="001308A7" w:rsidP="00D944B1">
      <w:pPr>
        <w:pStyle w:val="Body"/>
        <w:rPr>
          <w:rFonts w:ascii="Arial" w:hAnsi="Arial" w:cs="Arial"/>
          <w:sz w:val="24"/>
          <w:szCs w:val="24"/>
        </w:rPr>
      </w:pPr>
    </w:p>
    <w:tbl>
      <w:tblPr>
        <w:tblStyle w:val="TableGrid"/>
        <w:tblpPr w:leftFromText="180" w:rightFromText="180" w:vertAnchor="text" w:horzAnchor="margin" w:tblpXSpec="center" w:tblpY="-277"/>
        <w:tblW w:w="8297" w:type="dxa"/>
        <w:tblLayout w:type="fixed"/>
        <w:tblLook w:val="04A0"/>
      </w:tblPr>
      <w:tblGrid>
        <w:gridCol w:w="425"/>
        <w:gridCol w:w="1843"/>
        <w:gridCol w:w="567"/>
        <w:gridCol w:w="992"/>
        <w:gridCol w:w="850"/>
        <w:gridCol w:w="1418"/>
        <w:gridCol w:w="890"/>
        <w:gridCol w:w="1312"/>
      </w:tblGrid>
      <w:tr w:rsidR="001308A7" w:rsidTr="001308A7">
        <w:trPr>
          <w:trHeight w:val="217"/>
        </w:trPr>
        <w:tc>
          <w:tcPr>
            <w:tcW w:w="2835" w:type="dxa"/>
            <w:gridSpan w:val="3"/>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08A7" w:rsidRPr="00D10147" w:rsidRDefault="001308A7" w:rsidP="001308A7">
            <w:pPr>
              <w:spacing w:line="20" w:lineRule="atLeast"/>
              <w:jc w:val="center"/>
              <w:rPr>
                <w:rFonts w:ascii="Arial" w:hAnsi="Arial" w:cs="Arial"/>
                <w:sz w:val="24"/>
                <w:szCs w:val="24"/>
              </w:rPr>
            </w:pPr>
          </w:p>
        </w:tc>
        <w:tc>
          <w:tcPr>
            <w:tcW w:w="546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Severity of impact / consequences</w:t>
            </w:r>
          </w:p>
        </w:tc>
      </w:tr>
      <w:tr w:rsidR="001308A7" w:rsidTr="001308A7">
        <w:trPr>
          <w:trHeight w:val="116"/>
        </w:trPr>
        <w:tc>
          <w:tcPr>
            <w:tcW w:w="2835" w:type="dxa"/>
            <w:gridSpan w:val="3"/>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08A7" w:rsidRPr="00D10147" w:rsidRDefault="001308A7" w:rsidP="001308A7">
            <w:pPr>
              <w:spacing w:line="20" w:lineRule="atLeast"/>
              <w:jc w:val="center"/>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Trivial</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Minor injury</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Over 3 day injury</w:t>
            </w:r>
          </w:p>
        </w:tc>
        <w:tc>
          <w:tcPr>
            <w:tcW w:w="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Major injury</w:t>
            </w:r>
          </w:p>
        </w:tc>
        <w:tc>
          <w:tcPr>
            <w:tcW w:w="13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Incapacity or death</w:t>
            </w:r>
          </w:p>
        </w:tc>
      </w:tr>
      <w:tr w:rsidR="001308A7" w:rsidTr="001308A7">
        <w:trPr>
          <w:trHeight w:val="116"/>
        </w:trPr>
        <w:tc>
          <w:tcPr>
            <w:tcW w:w="2835" w:type="dxa"/>
            <w:gridSpan w:val="3"/>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08A7" w:rsidRPr="00D10147" w:rsidRDefault="001308A7" w:rsidP="001308A7">
            <w:pPr>
              <w:spacing w:line="20" w:lineRule="atLeast"/>
              <w:jc w:val="center"/>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2</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3</w:t>
            </w:r>
          </w:p>
        </w:tc>
        <w:tc>
          <w:tcPr>
            <w:tcW w:w="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4</w:t>
            </w:r>
          </w:p>
        </w:tc>
        <w:tc>
          <w:tcPr>
            <w:tcW w:w="13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5</w:t>
            </w:r>
          </w:p>
        </w:tc>
      </w:tr>
      <w:tr w:rsidR="001308A7" w:rsidTr="001308A7">
        <w:trPr>
          <w:trHeight w:val="217"/>
        </w:trPr>
        <w:tc>
          <w:tcPr>
            <w:tcW w:w="425"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textDirection w:val="tbRl"/>
          </w:tcPr>
          <w:p w:rsidR="001308A7" w:rsidRPr="00D10147" w:rsidRDefault="001308A7" w:rsidP="001308A7">
            <w:pPr>
              <w:spacing w:line="20" w:lineRule="atLeast"/>
              <w:ind w:left="113" w:right="113"/>
              <w:jc w:val="center"/>
              <w:rPr>
                <w:rFonts w:ascii="Arial" w:hAnsi="Arial" w:cs="Arial"/>
                <w:sz w:val="24"/>
                <w:szCs w:val="24"/>
              </w:rPr>
            </w:pPr>
            <w:r w:rsidRPr="00D10147">
              <w:rPr>
                <w:rFonts w:ascii="Arial" w:hAnsi="Arial" w:cs="Arial"/>
                <w:sz w:val="24"/>
                <w:szCs w:val="24"/>
              </w:rPr>
              <w:t>Likelihood</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Highly unlikely</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1</w:t>
            </w:r>
          </w:p>
        </w:tc>
        <w:tc>
          <w:tcPr>
            <w:tcW w:w="992" w:type="dxa"/>
            <w:tcBorders>
              <w:top w:val="single" w:sz="6" w:space="0" w:color="auto"/>
              <w:left w:val="single" w:sz="6" w:space="0" w:color="auto"/>
              <w:bottom w:val="single" w:sz="4" w:space="0" w:color="auto"/>
              <w:right w:val="single" w:sz="6" w:space="0" w:color="auto"/>
            </w:tcBorders>
            <w:shd w:val="clear" w:color="auto" w:fill="66FF66"/>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1</w:t>
            </w:r>
          </w:p>
        </w:tc>
        <w:tc>
          <w:tcPr>
            <w:tcW w:w="850" w:type="dxa"/>
            <w:tcBorders>
              <w:top w:val="single" w:sz="6" w:space="0" w:color="auto"/>
              <w:left w:val="single" w:sz="6" w:space="0" w:color="auto"/>
              <w:bottom w:val="single" w:sz="4" w:space="0" w:color="auto"/>
              <w:right w:val="single" w:sz="6" w:space="0" w:color="auto"/>
            </w:tcBorders>
            <w:shd w:val="clear" w:color="auto" w:fill="66FF66"/>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2</w:t>
            </w:r>
          </w:p>
        </w:tc>
        <w:tc>
          <w:tcPr>
            <w:tcW w:w="1418" w:type="dxa"/>
            <w:tcBorders>
              <w:top w:val="single" w:sz="6" w:space="0" w:color="auto"/>
              <w:left w:val="single" w:sz="6" w:space="0" w:color="auto"/>
              <w:bottom w:val="single" w:sz="4" w:space="0" w:color="auto"/>
              <w:right w:val="single" w:sz="6" w:space="0" w:color="auto"/>
            </w:tcBorders>
            <w:shd w:val="clear" w:color="auto" w:fill="66FF66"/>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3</w:t>
            </w:r>
          </w:p>
        </w:tc>
        <w:tc>
          <w:tcPr>
            <w:tcW w:w="890" w:type="dxa"/>
            <w:tcBorders>
              <w:top w:val="single" w:sz="6" w:space="0" w:color="auto"/>
              <w:left w:val="single" w:sz="6" w:space="0" w:color="auto"/>
              <w:bottom w:val="single" w:sz="4" w:space="0" w:color="auto"/>
            </w:tcBorders>
            <w:shd w:val="clear" w:color="auto" w:fill="66FF66"/>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4</w:t>
            </w:r>
          </w:p>
        </w:tc>
        <w:tc>
          <w:tcPr>
            <w:tcW w:w="1312" w:type="dxa"/>
            <w:tcBorders>
              <w:top w:val="single" w:sz="6" w:space="0" w:color="auto"/>
              <w:bottom w:val="single" w:sz="4" w:space="0" w:color="auto"/>
            </w:tcBorders>
            <w:shd w:val="clear" w:color="auto" w:fill="FFFF00"/>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5</w:t>
            </w:r>
          </w:p>
        </w:tc>
      </w:tr>
      <w:tr w:rsidR="001308A7" w:rsidRPr="00CC65D6" w:rsidTr="001308A7">
        <w:trPr>
          <w:trHeight w:val="116"/>
        </w:trPr>
        <w:tc>
          <w:tcPr>
            <w:tcW w:w="425"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08A7" w:rsidRPr="00D10147" w:rsidRDefault="001308A7" w:rsidP="001308A7">
            <w:pPr>
              <w:spacing w:line="20" w:lineRule="atLeast"/>
              <w:jc w:val="center"/>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Unlikely</w:t>
            </w:r>
          </w:p>
        </w:tc>
        <w:tc>
          <w:tcPr>
            <w:tcW w:w="56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2</w:t>
            </w:r>
          </w:p>
        </w:tc>
        <w:tc>
          <w:tcPr>
            <w:tcW w:w="992" w:type="dxa"/>
            <w:tcBorders>
              <w:left w:val="single" w:sz="4" w:space="0" w:color="auto"/>
              <w:bottom w:val="single" w:sz="4" w:space="0" w:color="auto"/>
              <w:right w:val="single" w:sz="4" w:space="0" w:color="auto"/>
            </w:tcBorders>
            <w:shd w:val="clear" w:color="auto" w:fill="66FF66"/>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2</w:t>
            </w:r>
          </w:p>
        </w:tc>
        <w:tc>
          <w:tcPr>
            <w:tcW w:w="850" w:type="dxa"/>
            <w:tcBorders>
              <w:left w:val="single" w:sz="4" w:space="0" w:color="auto"/>
              <w:bottom w:val="single" w:sz="4" w:space="0" w:color="auto"/>
              <w:right w:val="single" w:sz="4" w:space="0" w:color="auto"/>
            </w:tcBorders>
            <w:shd w:val="clear" w:color="auto" w:fill="66FF66"/>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4</w:t>
            </w:r>
          </w:p>
        </w:tc>
        <w:tc>
          <w:tcPr>
            <w:tcW w:w="1418" w:type="dxa"/>
            <w:tcBorders>
              <w:left w:val="single" w:sz="4" w:space="0" w:color="auto"/>
              <w:bottom w:val="single" w:sz="4" w:space="0" w:color="auto"/>
              <w:right w:val="single" w:sz="4" w:space="0" w:color="auto"/>
            </w:tcBorders>
            <w:shd w:val="clear" w:color="auto" w:fill="FFFF00"/>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6</w:t>
            </w:r>
          </w:p>
        </w:tc>
        <w:tc>
          <w:tcPr>
            <w:tcW w:w="890" w:type="dxa"/>
            <w:tcBorders>
              <w:left w:val="single" w:sz="4" w:space="0" w:color="auto"/>
              <w:bottom w:val="single" w:sz="4" w:space="0" w:color="auto"/>
              <w:right w:val="single" w:sz="4" w:space="0" w:color="auto"/>
            </w:tcBorders>
            <w:shd w:val="clear" w:color="auto" w:fill="FFFF00"/>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8</w:t>
            </w:r>
          </w:p>
        </w:tc>
        <w:tc>
          <w:tcPr>
            <w:tcW w:w="1312" w:type="dxa"/>
            <w:tcBorders>
              <w:left w:val="single" w:sz="4" w:space="0" w:color="auto"/>
              <w:bottom w:val="single" w:sz="4" w:space="0" w:color="auto"/>
            </w:tcBorders>
            <w:shd w:val="clear" w:color="auto" w:fill="FF0000"/>
          </w:tcPr>
          <w:p w:rsidR="001308A7" w:rsidRPr="00D10147" w:rsidRDefault="001308A7" w:rsidP="001308A7">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10</w:t>
            </w:r>
          </w:p>
        </w:tc>
      </w:tr>
      <w:tr w:rsidR="001308A7" w:rsidRPr="00CC65D6" w:rsidTr="001308A7">
        <w:trPr>
          <w:trHeight w:val="116"/>
        </w:trPr>
        <w:tc>
          <w:tcPr>
            <w:tcW w:w="425"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08A7" w:rsidRPr="00D10147" w:rsidRDefault="001308A7" w:rsidP="001308A7">
            <w:pPr>
              <w:spacing w:line="20" w:lineRule="atLeast"/>
              <w:jc w:val="center"/>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Possible</w:t>
            </w:r>
          </w:p>
        </w:tc>
        <w:tc>
          <w:tcPr>
            <w:tcW w:w="56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3</w:t>
            </w:r>
          </w:p>
        </w:tc>
        <w:tc>
          <w:tcPr>
            <w:tcW w:w="992" w:type="dxa"/>
            <w:tcBorders>
              <w:top w:val="single" w:sz="4" w:space="0" w:color="auto"/>
              <w:left w:val="single" w:sz="4" w:space="0" w:color="auto"/>
              <w:bottom w:val="single" w:sz="4" w:space="0" w:color="auto"/>
            </w:tcBorders>
            <w:shd w:val="clear" w:color="auto" w:fill="66FF66"/>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3</w:t>
            </w:r>
          </w:p>
        </w:tc>
        <w:tc>
          <w:tcPr>
            <w:tcW w:w="850" w:type="dxa"/>
            <w:tcBorders>
              <w:top w:val="single" w:sz="4" w:space="0" w:color="auto"/>
              <w:bottom w:val="single" w:sz="4" w:space="0" w:color="auto"/>
            </w:tcBorders>
            <w:shd w:val="clear" w:color="auto" w:fill="FFFF00"/>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6</w:t>
            </w:r>
          </w:p>
        </w:tc>
        <w:tc>
          <w:tcPr>
            <w:tcW w:w="1418" w:type="dxa"/>
            <w:tcBorders>
              <w:top w:val="single" w:sz="4" w:space="0" w:color="auto"/>
              <w:bottom w:val="single" w:sz="4" w:space="0" w:color="auto"/>
            </w:tcBorders>
            <w:shd w:val="clear" w:color="auto" w:fill="FFFF00"/>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9</w:t>
            </w:r>
          </w:p>
        </w:tc>
        <w:tc>
          <w:tcPr>
            <w:tcW w:w="890" w:type="dxa"/>
            <w:tcBorders>
              <w:top w:val="single" w:sz="4" w:space="0" w:color="auto"/>
              <w:bottom w:val="single" w:sz="4" w:space="0" w:color="auto"/>
            </w:tcBorders>
            <w:shd w:val="clear" w:color="auto" w:fill="FF0000"/>
          </w:tcPr>
          <w:p w:rsidR="001308A7" w:rsidRPr="00D10147" w:rsidRDefault="001308A7" w:rsidP="001308A7">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12</w:t>
            </w:r>
          </w:p>
        </w:tc>
        <w:tc>
          <w:tcPr>
            <w:tcW w:w="1312" w:type="dxa"/>
            <w:tcBorders>
              <w:top w:val="single" w:sz="4" w:space="0" w:color="auto"/>
              <w:bottom w:val="single" w:sz="4" w:space="0" w:color="auto"/>
            </w:tcBorders>
            <w:shd w:val="clear" w:color="auto" w:fill="FF0000"/>
          </w:tcPr>
          <w:p w:rsidR="001308A7" w:rsidRPr="00D10147" w:rsidRDefault="001308A7" w:rsidP="001308A7">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15</w:t>
            </w:r>
          </w:p>
        </w:tc>
      </w:tr>
      <w:tr w:rsidR="001308A7" w:rsidRPr="00CC65D6" w:rsidTr="001308A7">
        <w:trPr>
          <w:trHeight w:val="116"/>
        </w:trPr>
        <w:tc>
          <w:tcPr>
            <w:tcW w:w="425"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08A7" w:rsidRPr="00D10147" w:rsidRDefault="001308A7" w:rsidP="001308A7">
            <w:pPr>
              <w:spacing w:line="20" w:lineRule="atLeast"/>
              <w:jc w:val="center"/>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Probable</w:t>
            </w:r>
          </w:p>
        </w:tc>
        <w:tc>
          <w:tcPr>
            <w:tcW w:w="56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4</w:t>
            </w:r>
          </w:p>
        </w:tc>
        <w:tc>
          <w:tcPr>
            <w:tcW w:w="992" w:type="dxa"/>
            <w:tcBorders>
              <w:top w:val="single" w:sz="4" w:space="0" w:color="auto"/>
              <w:left w:val="single" w:sz="4" w:space="0" w:color="auto"/>
              <w:bottom w:val="single" w:sz="4" w:space="0" w:color="auto"/>
            </w:tcBorders>
            <w:shd w:val="clear" w:color="auto" w:fill="66FF66"/>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4</w:t>
            </w:r>
          </w:p>
        </w:tc>
        <w:tc>
          <w:tcPr>
            <w:tcW w:w="850" w:type="dxa"/>
            <w:tcBorders>
              <w:top w:val="single" w:sz="4" w:space="0" w:color="auto"/>
              <w:bottom w:val="single" w:sz="4" w:space="0" w:color="auto"/>
            </w:tcBorders>
            <w:shd w:val="clear" w:color="auto" w:fill="FFFF00"/>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8</w:t>
            </w:r>
          </w:p>
        </w:tc>
        <w:tc>
          <w:tcPr>
            <w:tcW w:w="1418" w:type="dxa"/>
            <w:tcBorders>
              <w:top w:val="single" w:sz="4" w:space="0" w:color="auto"/>
              <w:bottom w:val="single" w:sz="4" w:space="0" w:color="auto"/>
            </w:tcBorders>
            <w:shd w:val="clear" w:color="auto" w:fill="FF0000"/>
          </w:tcPr>
          <w:p w:rsidR="001308A7" w:rsidRPr="00D10147" w:rsidRDefault="001308A7" w:rsidP="001308A7">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12</w:t>
            </w:r>
          </w:p>
        </w:tc>
        <w:tc>
          <w:tcPr>
            <w:tcW w:w="890" w:type="dxa"/>
            <w:tcBorders>
              <w:top w:val="single" w:sz="4" w:space="0" w:color="auto"/>
              <w:bottom w:val="single" w:sz="4" w:space="0" w:color="auto"/>
            </w:tcBorders>
            <w:shd w:val="clear" w:color="auto" w:fill="FF0000"/>
          </w:tcPr>
          <w:p w:rsidR="001308A7" w:rsidRPr="00D10147" w:rsidRDefault="001308A7" w:rsidP="001308A7">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16</w:t>
            </w:r>
          </w:p>
        </w:tc>
        <w:tc>
          <w:tcPr>
            <w:tcW w:w="1312" w:type="dxa"/>
            <w:tcBorders>
              <w:top w:val="single" w:sz="4" w:space="0" w:color="auto"/>
              <w:bottom w:val="single" w:sz="4" w:space="0" w:color="auto"/>
            </w:tcBorders>
            <w:shd w:val="clear" w:color="auto" w:fill="FF0000"/>
          </w:tcPr>
          <w:p w:rsidR="001308A7" w:rsidRPr="00D10147" w:rsidRDefault="001308A7" w:rsidP="001308A7">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20</w:t>
            </w:r>
          </w:p>
        </w:tc>
      </w:tr>
      <w:tr w:rsidR="001308A7" w:rsidRPr="00CC65D6" w:rsidTr="001308A7">
        <w:trPr>
          <w:trHeight w:val="52"/>
        </w:trPr>
        <w:tc>
          <w:tcPr>
            <w:tcW w:w="425"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08A7" w:rsidRPr="00D10147" w:rsidRDefault="001308A7" w:rsidP="001308A7">
            <w:pPr>
              <w:spacing w:line="20" w:lineRule="atLeast"/>
              <w:jc w:val="center"/>
              <w:rPr>
                <w:rFonts w:ascii="Arial" w:hAnsi="Arial" w:cs="Arial"/>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Certain</w:t>
            </w:r>
          </w:p>
        </w:tc>
        <w:tc>
          <w:tcPr>
            <w:tcW w:w="56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5</w:t>
            </w:r>
          </w:p>
        </w:tc>
        <w:tc>
          <w:tcPr>
            <w:tcW w:w="992" w:type="dxa"/>
            <w:tcBorders>
              <w:top w:val="single" w:sz="4" w:space="0" w:color="auto"/>
              <w:left w:val="single" w:sz="4" w:space="0" w:color="auto"/>
            </w:tcBorders>
            <w:shd w:val="clear" w:color="auto" w:fill="FFFF00"/>
          </w:tcPr>
          <w:p w:rsidR="001308A7" w:rsidRPr="00D10147" w:rsidRDefault="001308A7" w:rsidP="001308A7">
            <w:pPr>
              <w:spacing w:line="20" w:lineRule="atLeast"/>
              <w:jc w:val="center"/>
              <w:rPr>
                <w:rFonts w:ascii="Arial" w:hAnsi="Arial" w:cs="Arial"/>
                <w:sz w:val="24"/>
                <w:szCs w:val="24"/>
              </w:rPr>
            </w:pPr>
            <w:r w:rsidRPr="00D10147">
              <w:rPr>
                <w:rFonts w:ascii="Arial" w:hAnsi="Arial" w:cs="Arial"/>
                <w:sz w:val="24"/>
                <w:szCs w:val="24"/>
              </w:rPr>
              <w:t>5</w:t>
            </w:r>
          </w:p>
        </w:tc>
        <w:tc>
          <w:tcPr>
            <w:tcW w:w="850" w:type="dxa"/>
            <w:tcBorders>
              <w:top w:val="single" w:sz="4" w:space="0" w:color="auto"/>
            </w:tcBorders>
            <w:shd w:val="clear" w:color="auto" w:fill="FF0000"/>
          </w:tcPr>
          <w:p w:rsidR="001308A7" w:rsidRPr="00D10147" w:rsidRDefault="001308A7" w:rsidP="001308A7">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10</w:t>
            </w:r>
          </w:p>
        </w:tc>
        <w:tc>
          <w:tcPr>
            <w:tcW w:w="1418" w:type="dxa"/>
            <w:tcBorders>
              <w:top w:val="single" w:sz="4" w:space="0" w:color="auto"/>
            </w:tcBorders>
            <w:shd w:val="clear" w:color="auto" w:fill="FF0000"/>
          </w:tcPr>
          <w:p w:rsidR="001308A7" w:rsidRPr="00D10147" w:rsidRDefault="001308A7" w:rsidP="001308A7">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15</w:t>
            </w:r>
          </w:p>
        </w:tc>
        <w:tc>
          <w:tcPr>
            <w:tcW w:w="890" w:type="dxa"/>
            <w:tcBorders>
              <w:top w:val="single" w:sz="4" w:space="0" w:color="auto"/>
            </w:tcBorders>
            <w:shd w:val="clear" w:color="auto" w:fill="FF0000"/>
          </w:tcPr>
          <w:p w:rsidR="001308A7" w:rsidRPr="00D10147" w:rsidRDefault="001308A7" w:rsidP="001308A7">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20</w:t>
            </w:r>
          </w:p>
        </w:tc>
        <w:tc>
          <w:tcPr>
            <w:tcW w:w="1312" w:type="dxa"/>
            <w:tcBorders>
              <w:top w:val="single" w:sz="4" w:space="0" w:color="auto"/>
            </w:tcBorders>
            <w:shd w:val="clear" w:color="auto" w:fill="FF0000"/>
          </w:tcPr>
          <w:p w:rsidR="001308A7" w:rsidRPr="00D10147" w:rsidRDefault="001308A7" w:rsidP="001308A7">
            <w:pPr>
              <w:spacing w:line="20" w:lineRule="atLeast"/>
              <w:jc w:val="center"/>
              <w:rPr>
                <w:rFonts w:ascii="Arial" w:hAnsi="Arial" w:cs="Arial"/>
                <w:color w:val="FFFFFF" w:themeColor="background1"/>
                <w:sz w:val="24"/>
                <w:szCs w:val="24"/>
              </w:rPr>
            </w:pPr>
            <w:r w:rsidRPr="00D10147">
              <w:rPr>
                <w:rFonts w:ascii="Arial" w:hAnsi="Arial" w:cs="Arial"/>
                <w:color w:val="FFFFFF" w:themeColor="background1"/>
                <w:sz w:val="24"/>
                <w:szCs w:val="24"/>
              </w:rPr>
              <w:t>25</w:t>
            </w:r>
          </w:p>
        </w:tc>
      </w:tr>
    </w:tbl>
    <w:tbl>
      <w:tblPr>
        <w:tblpPr w:leftFromText="180" w:rightFromText="180" w:vertAnchor="text" w:horzAnchor="page" w:tblpX="4418" w:tblpY="2615"/>
        <w:tblW w:w="8222" w:type="dxa"/>
        <w:tblCellMar>
          <w:left w:w="0" w:type="dxa"/>
          <w:right w:w="0" w:type="dxa"/>
        </w:tblCellMar>
        <w:tblLook w:val="0420"/>
      </w:tblPr>
      <w:tblGrid>
        <w:gridCol w:w="1556"/>
        <w:gridCol w:w="1941"/>
        <w:gridCol w:w="1805"/>
        <w:gridCol w:w="2920"/>
      </w:tblGrid>
      <w:tr w:rsidR="007F45D5" w:rsidTr="001308A7">
        <w:trPr>
          <w:trHeight w:val="45"/>
        </w:trPr>
        <w:tc>
          <w:tcPr>
            <w:tcW w:w="155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7F45D5" w:rsidRPr="00D10147" w:rsidRDefault="007F45D5" w:rsidP="007F45D5">
            <w:pPr>
              <w:rPr>
                <w:rFonts w:ascii="Arial" w:hAnsi="Arial" w:cs="Arial"/>
              </w:rPr>
            </w:pPr>
            <w:r w:rsidRPr="00D10147">
              <w:rPr>
                <w:rFonts w:ascii="Arial" w:hAnsi="Arial" w:cs="Arial"/>
              </w:rPr>
              <w:t>Document Name</w:t>
            </w:r>
          </w:p>
        </w:tc>
        <w:tc>
          <w:tcPr>
            <w:tcW w:w="19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7F45D5" w:rsidRPr="00D10147" w:rsidRDefault="007F45D5" w:rsidP="007F45D5">
            <w:pPr>
              <w:rPr>
                <w:rFonts w:ascii="Arial" w:hAnsi="Arial" w:cs="Arial"/>
              </w:rPr>
            </w:pPr>
            <w:r>
              <w:rPr>
                <w:rFonts w:ascii="Arial" w:hAnsi="Arial" w:cs="Arial"/>
                <w:b/>
                <w:bCs/>
              </w:rPr>
              <w:t>BRUSHCUTTER USE RAMS</w:t>
            </w:r>
          </w:p>
        </w:tc>
        <w:tc>
          <w:tcPr>
            <w:tcW w:w="180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7F45D5" w:rsidRPr="00D10147" w:rsidRDefault="007F45D5" w:rsidP="007F45D5">
            <w:pPr>
              <w:rPr>
                <w:rFonts w:ascii="Arial" w:hAnsi="Arial" w:cs="Arial"/>
              </w:rPr>
            </w:pPr>
            <w:r w:rsidRPr="00D10147">
              <w:rPr>
                <w:rFonts w:ascii="Arial" w:hAnsi="Arial" w:cs="Arial"/>
              </w:rPr>
              <w:t>Document No</w:t>
            </w:r>
          </w:p>
        </w:tc>
        <w:tc>
          <w:tcPr>
            <w:tcW w:w="292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7F45D5" w:rsidRPr="00D10147" w:rsidRDefault="007F45D5" w:rsidP="007F45D5">
            <w:pPr>
              <w:rPr>
                <w:rFonts w:ascii="Arial" w:hAnsi="Arial" w:cs="Arial"/>
                <w:b/>
              </w:rPr>
            </w:pPr>
            <w:r w:rsidRPr="00D10147">
              <w:rPr>
                <w:rFonts w:ascii="Arial" w:hAnsi="Arial" w:cs="Arial"/>
                <w:b/>
              </w:rPr>
              <w:t>OC/HS/RAMS 0</w:t>
            </w:r>
            <w:r>
              <w:rPr>
                <w:rFonts w:ascii="Arial" w:hAnsi="Arial" w:cs="Arial"/>
                <w:b/>
              </w:rPr>
              <w:t>4</w:t>
            </w:r>
          </w:p>
        </w:tc>
      </w:tr>
      <w:tr w:rsidR="007F45D5" w:rsidTr="001308A7">
        <w:trPr>
          <w:trHeight w:val="87"/>
        </w:trPr>
        <w:tc>
          <w:tcPr>
            <w:tcW w:w="155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7F45D5" w:rsidRPr="00D10147" w:rsidRDefault="007F45D5" w:rsidP="007F45D5">
            <w:pPr>
              <w:rPr>
                <w:rFonts w:ascii="Arial" w:hAnsi="Arial" w:cs="Arial"/>
              </w:rPr>
            </w:pPr>
            <w:r w:rsidRPr="00D10147">
              <w:rPr>
                <w:rFonts w:ascii="Arial" w:hAnsi="Arial" w:cs="Arial"/>
              </w:rPr>
              <w:t>Document Owner</w:t>
            </w:r>
          </w:p>
        </w:tc>
        <w:tc>
          <w:tcPr>
            <w:tcW w:w="19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7F45D5" w:rsidRPr="00D10147" w:rsidRDefault="007F45D5" w:rsidP="007F45D5">
            <w:pPr>
              <w:rPr>
                <w:rFonts w:ascii="Arial" w:hAnsi="Arial" w:cs="Arial"/>
                <w:b/>
              </w:rPr>
            </w:pPr>
            <w:r w:rsidRPr="00D10147">
              <w:rPr>
                <w:rFonts w:ascii="Arial" w:hAnsi="Arial" w:cs="Arial"/>
                <w:b/>
              </w:rPr>
              <w:t>David Shaftoe</w:t>
            </w:r>
          </w:p>
        </w:tc>
        <w:tc>
          <w:tcPr>
            <w:tcW w:w="180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7F45D5" w:rsidRPr="00D10147" w:rsidRDefault="007F45D5" w:rsidP="007F45D5">
            <w:pPr>
              <w:rPr>
                <w:rFonts w:ascii="Arial" w:hAnsi="Arial" w:cs="Arial"/>
              </w:rPr>
            </w:pPr>
            <w:r>
              <w:rPr>
                <w:rFonts w:ascii="Arial" w:hAnsi="Arial" w:cs="Arial"/>
              </w:rPr>
              <w:t>Classification</w:t>
            </w:r>
          </w:p>
        </w:tc>
        <w:tc>
          <w:tcPr>
            <w:tcW w:w="292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7F45D5" w:rsidRPr="00D10147" w:rsidRDefault="007F45D5" w:rsidP="007F45D5">
            <w:pPr>
              <w:rPr>
                <w:rFonts w:ascii="Arial" w:hAnsi="Arial" w:cs="Arial"/>
                <w:b/>
              </w:rPr>
            </w:pPr>
            <w:r w:rsidRPr="00D10147">
              <w:rPr>
                <w:rFonts w:ascii="Arial" w:hAnsi="Arial" w:cs="Arial"/>
                <w:b/>
                <w:bCs/>
              </w:rPr>
              <w:t>Internal Use</w:t>
            </w:r>
          </w:p>
        </w:tc>
      </w:tr>
      <w:tr w:rsidR="007F45D5" w:rsidTr="001308A7">
        <w:trPr>
          <w:trHeight w:val="325"/>
        </w:trPr>
        <w:tc>
          <w:tcPr>
            <w:tcW w:w="155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7F45D5" w:rsidRPr="00D10147" w:rsidRDefault="007F45D5" w:rsidP="007F45D5">
            <w:pPr>
              <w:rPr>
                <w:rFonts w:ascii="Arial" w:hAnsi="Arial" w:cs="Arial"/>
              </w:rPr>
            </w:pPr>
            <w:r w:rsidRPr="00D10147">
              <w:rPr>
                <w:rFonts w:ascii="Arial" w:hAnsi="Arial" w:cs="Arial"/>
              </w:rPr>
              <w:t>Date of Issue</w:t>
            </w:r>
          </w:p>
        </w:tc>
        <w:tc>
          <w:tcPr>
            <w:tcW w:w="194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7F45D5" w:rsidRPr="00D10147" w:rsidRDefault="007F45D5" w:rsidP="007F45D5">
            <w:pPr>
              <w:rPr>
                <w:rFonts w:ascii="Arial" w:hAnsi="Arial" w:cs="Arial"/>
              </w:rPr>
            </w:pPr>
            <w:r>
              <w:rPr>
                <w:rFonts w:ascii="Arial" w:hAnsi="Arial" w:cs="Arial"/>
                <w:b/>
              </w:rPr>
              <w:t>03/07</w:t>
            </w:r>
            <w:r w:rsidR="007F0FA5">
              <w:rPr>
                <w:rFonts w:ascii="Arial" w:hAnsi="Arial" w:cs="Arial"/>
                <w:b/>
              </w:rPr>
              <w:t>/</w:t>
            </w:r>
            <w:r w:rsidRPr="00D10147">
              <w:rPr>
                <w:rFonts w:ascii="Arial" w:hAnsi="Arial" w:cs="Arial"/>
                <w:b/>
              </w:rPr>
              <w:t>20</w:t>
            </w:r>
            <w:r>
              <w:rPr>
                <w:rFonts w:ascii="Arial" w:hAnsi="Arial" w:cs="Arial"/>
                <w:b/>
              </w:rPr>
              <w:t xml:space="preserve"> </w:t>
            </w:r>
          </w:p>
        </w:tc>
        <w:tc>
          <w:tcPr>
            <w:tcW w:w="1805"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7F45D5" w:rsidRPr="00D10147" w:rsidRDefault="007F45D5" w:rsidP="007F45D5">
            <w:pPr>
              <w:rPr>
                <w:rFonts w:ascii="Arial" w:hAnsi="Arial" w:cs="Arial"/>
              </w:rPr>
            </w:pPr>
            <w:r>
              <w:rPr>
                <w:rFonts w:ascii="Arial" w:hAnsi="Arial" w:cs="Arial"/>
              </w:rPr>
              <w:t>Date of next review</w:t>
            </w:r>
          </w:p>
        </w:tc>
        <w:tc>
          <w:tcPr>
            <w:tcW w:w="2920"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hideMark/>
          </w:tcPr>
          <w:p w:rsidR="007F45D5" w:rsidRPr="00D10147" w:rsidRDefault="007F0FA5" w:rsidP="007F45D5">
            <w:pPr>
              <w:rPr>
                <w:rFonts w:ascii="Arial" w:hAnsi="Arial" w:cs="Arial"/>
                <w:b/>
              </w:rPr>
            </w:pPr>
            <w:r>
              <w:rPr>
                <w:rFonts w:ascii="Arial" w:hAnsi="Arial" w:cs="Arial"/>
                <w:b/>
              </w:rPr>
              <w:t>31/03/</w:t>
            </w:r>
            <w:r w:rsidR="007F45D5">
              <w:rPr>
                <w:rFonts w:ascii="Arial" w:hAnsi="Arial" w:cs="Arial"/>
                <w:b/>
              </w:rPr>
              <w:t>23</w:t>
            </w:r>
          </w:p>
        </w:tc>
      </w:tr>
    </w:tbl>
    <w:p w:rsidR="001308A7" w:rsidRPr="00252AA9" w:rsidRDefault="001308A7" w:rsidP="00D944B1">
      <w:pPr>
        <w:pStyle w:val="Body"/>
        <w:rPr>
          <w:rFonts w:ascii="Arial" w:hAnsi="Arial" w:cs="Arial"/>
          <w:sz w:val="24"/>
          <w:szCs w:val="24"/>
        </w:rPr>
      </w:pPr>
    </w:p>
    <w:sectPr w:rsidR="001308A7" w:rsidRPr="00252AA9" w:rsidSect="00D251E2">
      <w:pgSz w:w="16840" w:h="11900" w:orient="landscape"/>
      <w:pgMar w:top="426" w:right="1134" w:bottom="426"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7EC" w:rsidRDefault="003637EC" w:rsidP="000C2010">
      <w:r>
        <w:separator/>
      </w:r>
    </w:p>
  </w:endnote>
  <w:endnote w:type="continuationSeparator" w:id="0">
    <w:p w:rsidR="003637EC" w:rsidRDefault="003637EC" w:rsidP="000C20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Heavy">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7EC" w:rsidRDefault="003637EC" w:rsidP="000C2010">
      <w:r>
        <w:separator/>
      </w:r>
    </w:p>
  </w:footnote>
  <w:footnote w:type="continuationSeparator" w:id="0">
    <w:p w:rsidR="003637EC" w:rsidRDefault="003637EC" w:rsidP="000C20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227CC"/>
    <w:multiLevelType w:val="hybridMultilevel"/>
    <w:tmpl w:val="25080494"/>
    <w:lvl w:ilvl="0" w:tplc="1CA2E8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D74104"/>
    <w:multiLevelType w:val="hybridMultilevel"/>
    <w:tmpl w:val="3CD4E5D2"/>
    <w:lvl w:ilvl="0" w:tplc="08090011">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nsid w:val="68060CA8"/>
    <w:multiLevelType w:val="hybridMultilevel"/>
    <w:tmpl w:val="03E84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0C2010"/>
    <w:rsid w:val="000178DC"/>
    <w:rsid w:val="000232CE"/>
    <w:rsid w:val="000300FE"/>
    <w:rsid w:val="0003403F"/>
    <w:rsid w:val="00056428"/>
    <w:rsid w:val="000C2010"/>
    <w:rsid w:val="000D71A9"/>
    <w:rsid w:val="001027A2"/>
    <w:rsid w:val="0011606D"/>
    <w:rsid w:val="001273CE"/>
    <w:rsid w:val="001308A7"/>
    <w:rsid w:val="001D49F8"/>
    <w:rsid w:val="00252AA9"/>
    <w:rsid w:val="00260A8E"/>
    <w:rsid w:val="00261B1E"/>
    <w:rsid w:val="00271018"/>
    <w:rsid w:val="002D3E08"/>
    <w:rsid w:val="002D5C51"/>
    <w:rsid w:val="002D6EFF"/>
    <w:rsid w:val="003017A9"/>
    <w:rsid w:val="00312ED8"/>
    <w:rsid w:val="00335D1B"/>
    <w:rsid w:val="003460A2"/>
    <w:rsid w:val="003637EC"/>
    <w:rsid w:val="003703D2"/>
    <w:rsid w:val="003A4914"/>
    <w:rsid w:val="00417D54"/>
    <w:rsid w:val="00497C22"/>
    <w:rsid w:val="004B1C2B"/>
    <w:rsid w:val="004C2250"/>
    <w:rsid w:val="004D2A73"/>
    <w:rsid w:val="004F0990"/>
    <w:rsid w:val="00521B8D"/>
    <w:rsid w:val="005439A2"/>
    <w:rsid w:val="005A1A74"/>
    <w:rsid w:val="005B5194"/>
    <w:rsid w:val="005D7EF7"/>
    <w:rsid w:val="005E060B"/>
    <w:rsid w:val="00660A23"/>
    <w:rsid w:val="006F521B"/>
    <w:rsid w:val="00735784"/>
    <w:rsid w:val="00745330"/>
    <w:rsid w:val="007464F5"/>
    <w:rsid w:val="007774B2"/>
    <w:rsid w:val="007D12C4"/>
    <w:rsid w:val="007E1575"/>
    <w:rsid w:val="007F0FA5"/>
    <w:rsid w:val="007F45D5"/>
    <w:rsid w:val="0080061C"/>
    <w:rsid w:val="00832CD3"/>
    <w:rsid w:val="008420D3"/>
    <w:rsid w:val="00844DF3"/>
    <w:rsid w:val="00885B44"/>
    <w:rsid w:val="008B2023"/>
    <w:rsid w:val="008C3A6C"/>
    <w:rsid w:val="008D7957"/>
    <w:rsid w:val="008E675B"/>
    <w:rsid w:val="0091385F"/>
    <w:rsid w:val="009229AC"/>
    <w:rsid w:val="00930099"/>
    <w:rsid w:val="00960485"/>
    <w:rsid w:val="00985358"/>
    <w:rsid w:val="009A1642"/>
    <w:rsid w:val="009F13B4"/>
    <w:rsid w:val="00A37D6D"/>
    <w:rsid w:val="00A86A1C"/>
    <w:rsid w:val="00AA5E79"/>
    <w:rsid w:val="00AB2D33"/>
    <w:rsid w:val="00AC7C70"/>
    <w:rsid w:val="00AC7E5D"/>
    <w:rsid w:val="00B12211"/>
    <w:rsid w:val="00B267DE"/>
    <w:rsid w:val="00B4191F"/>
    <w:rsid w:val="00B661C4"/>
    <w:rsid w:val="00BC613A"/>
    <w:rsid w:val="00BF5ADD"/>
    <w:rsid w:val="00C13C60"/>
    <w:rsid w:val="00C42274"/>
    <w:rsid w:val="00C60300"/>
    <w:rsid w:val="00CC25FB"/>
    <w:rsid w:val="00CD4E4F"/>
    <w:rsid w:val="00CE774E"/>
    <w:rsid w:val="00D0258B"/>
    <w:rsid w:val="00D251E2"/>
    <w:rsid w:val="00D3296E"/>
    <w:rsid w:val="00D923B8"/>
    <w:rsid w:val="00D944B1"/>
    <w:rsid w:val="00DD1821"/>
    <w:rsid w:val="00DD4464"/>
    <w:rsid w:val="00E24B11"/>
    <w:rsid w:val="00E55803"/>
    <w:rsid w:val="00E67570"/>
    <w:rsid w:val="00E77393"/>
    <w:rsid w:val="00E81222"/>
    <w:rsid w:val="00E862C3"/>
    <w:rsid w:val="00E95533"/>
    <w:rsid w:val="00EA4417"/>
    <w:rsid w:val="00EB1066"/>
    <w:rsid w:val="00EC5DD4"/>
    <w:rsid w:val="00F37C4E"/>
    <w:rsid w:val="00F801D4"/>
    <w:rsid w:val="00F81481"/>
    <w:rsid w:val="00FB4BB5"/>
    <w:rsid w:val="00FC28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201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2010"/>
    <w:rPr>
      <w:u w:val="single"/>
    </w:rPr>
  </w:style>
  <w:style w:type="paragraph" w:customStyle="1" w:styleId="Body">
    <w:name w:val="Body"/>
    <w:rsid w:val="000C2010"/>
    <w:rPr>
      <w:rFonts w:ascii="Helvetica Neue" w:hAnsi="Helvetica Neue" w:cs="Arial Unicode MS"/>
      <w:color w:val="000000"/>
      <w:sz w:val="22"/>
      <w:szCs w:val="22"/>
      <w:shd w:val="nil"/>
      <w:lang w:val="en-US"/>
    </w:rPr>
  </w:style>
  <w:style w:type="paragraph" w:customStyle="1" w:styleId="TableStyle2">
    <w:name w:val="Table Style 2"/>
    <w:rsid w:val="000C2010"/>
    <w:rPr>
      <w:rFonts w:ascii="Helvetica Neue" w:eastAsia="Helvetica Neue" w:hAnsi="Helvetica Neue" w:cs="Helvetica Neue"/>
      <w:color w:val="000000"/>
      <w:shd w:val="nil"/>
    </w:rPr>
  </w:style>
  <w:style w:type="paragraph" w:styleId="Header">
    <w:name w:val="header"/>
    <w:basedOn w:val="Normal"/>
    <w:link w:val="HeaderChar"/>
    <w:rsid w:val="00271018"/>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Arial" w:eastAsia="Times New Roman" w:hAnsi="Arial"/>
      <w:szCs w:val="20"/>
      <w:bdr w:val="none" w:sz="0" w:space="0" w:color="auto"/>
      <w:lang w:val="en-GB" w:eastAsia="en-GB"/>
    </w:rPr>
  </w:style>
  <w:style w:type="character" w:customStyle="1" w:styleId="HeaderChar">
    <w:name w:val="Header Char"/>
    <w:basedOn w:val="DefaultParagraphFont"/>
    <w:link w:val="Header"/>
    <w:uiPriority w:val="99"/>
    <w:rsid w:val="00271018"/>
    <w:rPr>
      <w:rFonts w:ascii="Arial" w:eastAsia="Times New Roman" w:hAnsi="Arial"/>
      <w:sz w:val="24"/>
      <w:bdr w:val="none" w:sz="0" w:space="0" w:color="auto"/>
    </w:rPr>
  </w:style>
  <w:style w:type="paragraph" w:styleId="NoSpacing">
    <w:name w:val="No Spacing"/>
    <w:uiPriority w:val="1"/>
    <w:qFormat/>
    <w:rsid w:val="00271018"/>
    <w:rPr>
      <w:sz w:val="24"/>
      <w:szCs w:val="24"/>
      <w:lang w:val="en-US" w:eastAsia="en-US"/>
    </w:rPr>
  </w:style>
  <w:style w:type="paragraph" w:styleId="BalloonText">
    <w:name w:val="Balloon Text"/>
    <w:basedOn w:val="Normal"/>
    <w:link w:val="BalloonTextChar"/>
    <w:uiPriority w:val="99"/>
    <w:semiHidden/>
    <w:unhideWhenUsed/>
    <w:rsid w:val="003460A2"/>
    <w:rPr>
      <w:rFonts w:ascii="Tahoma" w:hAnsi="Tahoma" w:cs="Tahoma"/>
      <w:sz w:val="16"/>
      <w:szCs w:val="16"/>
    </w:rPr>
  </w:style>
  <w:style w:type="character" w:customStyle="1" w:styleId="BalloonTextChar">
    <w:name w:val="Balloon Text Char"/>
    <w:basedOn w:val="DefaultParagraphFont"/>
    <w:link w:val="BalloonText"/>
    <w:uiPriority w:val="99"/>
    <w:semiHidden/>
    <w:rsid w:val="003460A2"/>
    <w:rPr>
      <w:rFonts w:ascii="Tahoma" w:hAnsi="Tahoma" w:cs="Tahoma"/>
      <w:sz w:val="16"/>
      <w:szCs w:val="16"/>
      <w:lang w:val="en-US" w:eastAsia="en-US"/>
    </w:rPr>
  </w:style>
  <w:style w:type="paragraph" w:styleId="ListParagraph">
    <w:name w:val="List Paragraph"/>
    <w:basedOn w:val="Normal"/>
    <w:uiPriority w:val="34"/>
    <w:qFormat/>
    <w:rsid w:val="00CD4E4F"/>
    <w:pPr>
      <w:ind w:left="720"/>
      <w:contextualSpacing/>
    </w:pPr>
  </w:style>
  <w:style w:type="table" w:styleId="TableGrid">
    <w:name w:val="Table Grid"/>
    <w:basedOn w:val="TableNormal"/>
    <w:uiPriority w:val="59"/>
    <w:rsid w:val="001308A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HP</cp:lastModifiedBy>
  <cp:revision>9</cp:revision>
  <dcterms:created xsi:type="dcterms:W3CDTF">2020-06-07T14:41:00Z</dcterms:created>
  <dcterms:modified xsi:type="dcterms:W3CDTF">2022-03-10T13:13:00Z</dcterms:modified>
</cp:coreProperties>
</file>