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0" w:rsidRPr="003460A2" w:rsidRDefault="00252AA9">
      <w:pPr>
        <w:pStyle w:val="Body"/>
        <w:rPr>
          <w:rFonts w:ascii="Arial" w:eastAsia="Avenir Heavy" w:hAnsi="Arial" w:cs="Arial"/>
          <w:b/>
          <w:sz w:val="28"/>
          <w:szCs w:val="28"/>
        </w:rPr>
      </w:pPr>
      <w:r w:rsidRPr="003460A2">
        <w:rPr>
          <w:rFonts w:ascii="Arial" w:hAnsi="Arial" w:cs="Arial"/>
          <w:b/>
          <w:noProof/>
          <w:sz w:val="28"/>
          <w:szCs w:val="28"/>
          <w:shd w:val="clear" w:color="auto" w:fill="auto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171450</wp:posOffset>
            </wp:positionV>
            <wp:extent cx="1226820" cy="754380"/>
            <wp:effectExtent l="1905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460A2" w:rsidRPr="003460A2">
        <w:rPr>
          <w:rFonts w:ascii="Arial" w:hAnsi="Arial" w:cs="Arial"/>
          <w:b/>
          <w:sz w:val="28"/>
          <w:szCs w:val="28"/>
        </w:rPr>
        <w:t xml:space="preserve"> RISK ASSESSMENT</w:t>
      </w:r>
      <w:r w:rsidR="008F4EF1">
        <w:rPr>
          <w:rFonts w:ascii="Arial" w:hAnsi="Arial" w:cs="Arial"/>
          <w:b/>
          <w:sz w:val="28"/>
          <w:szCs w:val="28"/>
        </w:rPr>
        <w:t xml:space="preserve"> AND METHOD STATEMENT (RAMS)</w:t>
      </w:r>
    </w:p>
    <w:p w:rsidR="000C2010" w:rsidRPr="00252AA9" w:rsidRDefault="000C2010">
      <w:pPr>
        <w:pStyle w:val="Body"/>
        <w:jc w:val="center"/>
        <w:rPr>
          <w:rFonts w:ascii="Arial" w:eastAsia="Avenir Heavy" w:hAnsi="Arial" w:cs="Arial"/>
          <w:sz w:val="24"/>
          <w:szCs w:val="24"/>
        </w:rPr>
      </w:pPr>
    </w:p>
    <w:tbl>
      <w:tblPr>
        <w:tblW w:w="1487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05"/>
        <w:gridCol w:w="3583"/>
        <w:gridCol w:w="1985"/>
        <w:gridCol w:w="5804"/>
      </w:tblGrid>
      <w:tr w:rsidR="000C2010" w:rsidRPr="00252AA9" w:rsidTr="00AA09CD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 xml:space="preserve">Name of Assessor: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FC2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Shaftoe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7E3610" w:rsidP="007E3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E361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2022, Version 2</w:t>
            </w:r>
          </w:p>
        </w:tc>
      </w:tr>
      <w:tr w:rsidR="000C2010" w:rsidRPr="00252AA9" w:rsidTr="00AA09CD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Task Being Assessed: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010" w:rsidRPr="003460A2" w:rsidRDefault="00A37D6D" w:rsidP="00180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WORKING </w:t>
            </w:r>
            <w:r w:rsidR="00AA09CD">
              <w:rPr>
                <w:rFonts w:ascii="Arial" w:hAnsi="Arial" w:cs="Arial"/>
                <w:b/>
              </w:rPr>
              <w:t xml:space="preserve">WITH </w:t>
            </w:r>
            <w:r w:rsidR="001807E9">
              <w:rPr>
                <w:rFonts w:ascii="Arial" w:hAnsi="Arial" w:cs="Arial"/>
                <w:b/>
              </w:rPr>
              <w:t>DISABLED PEOPLE</w:t>
            </w:r>
            <w:r w:rsidR="004F4404">
              <w:rPr>
                <w:rFonts w:ascii="Arial" w:hAnsi="Arial" w:cs="Arial"/>
                <w:b/>
              </w:rPr>
              <w:t xml:space="preserve">, </w:t>
            </w:r>
            <w:r w:rsidR="00E24B11">
              <w:rPr>
                <w:rFonts w:ascii="Arial" w:hAnsi="Arial" w:cs="Arial"/>
                <w:b/>
              </w:rPr>
              <w:t>various locations</w:t>
            </w:r>
            <w:r w:rsidR="00660A23">
              <w:rPr>
                <w:rFonts w:ascii="Arial" w:hAnsi="Arial" w:cs="Arial"/>
                <w:b/>
              </w:rPr>
              <w:t>, year-round</w:t>
            </w:r>
          </w:p>
        </w:tc>
      </w:tr>
      <w:tr w:rsidR="00E24B11" w:rsidRPr="00252AA9" w:rsidTr="00AA09CD">
        <w:trPr>
          <w:trHeight w:val="327"/>
        </w:trPr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252AA9" w:rsidRDefault="003A4914" w:rsidP="00E24B11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v Benefit</w:t>
            </w:r>
            <w:r w:rsidR="00E24B11">
              <w:rPr>
                <w:rFonts w:ascii="Arial" w:hAnsi="Arial" w:cs="Arial"/>
                <w:sz w:val="24"/>
                <w:szCs w:val="24"/>
              </w:rPr>
              <w:t xml:space="preserve"> analysis</w:t>
            </w:r>
            <w:r w:rsidR="00E24B11" w:rsidRPr="00252A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11" w:rsidRPr="003A4914" w:rsidRDefault="00737E4D" w:rsidP="00F55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</w:t>
            </w:r>
            <w:r w:rsidR="004F4404">
              <w:rPr>
                <w:rFonts w:ascii="Arial" w:hAnsi="Arial" w:cs="Arial"/>
              </w:rPr>
              <w:t xml:space="preserve"> people are the reason </w:t>
            </w:r>
            <w:r w:rsidR="00F55922">
              <w:rPr>
                <w:rFonts w:ascii="Arial" w:hAnsi="Arial" w:cs="Arial"/>
              </w:rPr>
              <w:t xml:space="preserve">our charity </w:t>
            </w:r>
            <w:r w:rsidR="004F4404">
              <w:rPr>
                <w:rFonts w:ascii="Arial" w:hAnsi="Arial" w:cs="Arial"/>
              </w:rPr>
              <w:t>exist</w:t>
            </w:r>
            <w:r w:rsidR="00F55922">
              <w:rPr>
                <w:rFonts w:ascii="Arial" w:hAnsi="Arial" w:cs="Arial"/>
              </w:rPr>
              <w:t>s and we positively embrace</w:t>
            </w:r>
            <w:r w:rsidR="004F4404">
              <w:rPr>
                <w:rFonts w:ascii="Arial" w:hAnsi="Arial" w:cs="Arial"/>
              </w:rPr>
              <w:t xml:space="preserve"> working </w:t>
            </w:r>
            <w:r>
              <w:rPr>
                <w:rFonts w:ascii="Arial" w:hAnsi="Arial" w:cs="Arial"/>
              </w:rPr>
              <w:t>alongside</w:t>
            </w:r>
            <w:r w:rsidR="004F4404">
              <w:rPr>
                <w:rFonts w:ascii="Arial" w:hAnsi="Arial" w:cs="Arial"/>
              </w:rPr>
              <w:t xml:space="preserve"> them. It is </w:t>
            </w:r>
            <w:r w:rsidR="00F55922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important</w:t>
            </w:r>
            <w:r w:rsidR="004F4404">
              <w:rPr>
                <w:rFonts w:ascii="Arial" w:hAnsi="Arial" w:cs="Arial"/>
              </w:rPr>
              <w:t xml:space="preserve"> not to </w:t>
            </w:r>
            <w:proofErr w:type="spellStart"/>
            <w:r>
              <w:rPr>
                <w:rFonts w:ascii="Arial" w:hAnsi="Arial" w:cs="Arial"/>
              </w:rPr>
              <w:t>generali</w:t>
            </w:r>
            <w:r w:rsidR="00F5592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proofErr w:type="spellEnd"/>
            <w:r w:rsidR="004F4404">
              <w:rPr>
                <w:rFonts w:ascii="Arial" w:hAnsi="Arial" w:cs="Arial"/>
              </w:rPr>
              <w:t>, as all individuals are different. Nonetheless</w:t>
            </w:r>
            <w:r w:rsidR="00F55922">
              <w:rPr>
                <w:rFonts w:ascii="Arial" w:hAnsi="Arial" w:cs="Arial"/>
              </w:rPr>
              <w:t>,</w:t>
            </w:r>
            <w:r w:rsidR="004F4404">
              <w:rPr>
                <w:rFonts w:ascii="Arial" w:hAnsi="Arial" w:cs="Arial"/>
              </w:rPr>
              <w:t xml:space="preserve"> there may be some specific </w:t>
            </w:r>
            <w:r>
              <w:rPr>
                <w:rFonts w:ascii="Arial" w:hAnsi="Arial" w:cs="Arial"/>
              </w:rPr>
              <w:t>risks</w:t>
            </w:r>
            <w:r w:rsidR="004F4404">
              <w:rPr>
                <w:rFonts w:ascii="Arial" w:hAnsi="Arial" w:cs="Arial"/>
              </w:rPr>
              <w:t xml:space="preserve"> to consider due to an individual’s disability</w:t>
            </w:r>
            <w:r w:rsidR="00D0258B">
              <w:rPr>
                <w:rFonts w:ascii="Arial" w:hAnsi="Arial" w:cs="Arial"/>
              </w:rPr>
              <w:t>.</w:t>
            </w:r>
          </w:p>
        </w:tc>
      </w:tr>
    </w:tbl>
    <w:p w:rsidR="000C2010" w:rsidRPr="00252AA9" w:rsidRDefault="000C2010" w:rsidP="00252AA9">
      <w:pPr>
        <w:pStyle w:val="Body"/>
        <w:rPr>
          <w:rFonts w:ascii="Arial" w:eastAsia="Avenir Heavy" w:hAnsi="Arial" w:cs="Arial"/>
          <w:sz w:val="24"/>
          <w:szCs w:val="24"/>
        </w:rPr>
      </w:pPr>
    </w:p>
    <w:tbl>
      <w:tblPr>
        <w:tblW w:w="1487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60"/>
        <w:gridCol w:w="1276"/>
        <w:gridCol w:w="1118"/>
        <w:gridCol w:w="441"/>
        <w:gridCol w:w="3402"/>
        <w:gridCol w:w="425"/>
        <w:gridCol w:w="426"/>
        <w:gridCol w:w="425"/>
        <w:gridCol w:w="1984"/>
        <w:gridCol w:w="426"/>
        <w:gridCol w:w="425"/>
        <w:gridCol w:w="425"/>
        <w:gridCol w:w="1276"/>
        <w:gridCol w:w="1268"/>
      </w:tblGrid>
      <w:tr w:rsidR="00C60300" w:rsidRPr="00252AA9" w:rsidTr="001807E9">
        <w:trPr>
          <w:trHeight w:val="1491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What is the hazard?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Who might be harmed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How might people be harmed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Existing risk control measures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Risk Rating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Additional Controls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New risk rating (Residual)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whom?</w:t>
            </w: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Action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/</w:t>
            </w:r>
            <w:r w:rsidR="00252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2AA9">
              <w:rPr>
                <w:rFonts w:ascii="Arial" w:hAnsi="Arial" w:cs="Arial"/>
                <w:sz w:val="24"/>
                <w:szCs w:val="24"/>
              </w:rPr>
              <w:t>monitored by when?</w:t>
            </w:r>
          </w:p>
        </w:tc>
      </w:tr>
      <w:tr w:rsidR="00C60300" w:rsidRPr="00252AA9" w:rsidTr="001807E9">
        <w:trPr>
          <w:trHeight w:val="2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010" w:rsidRPr="00252AA9" w:rsidRDefault="004D2A73">
            <w:pPr>
              <w:pStyle w:val="TableStyl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</w:tcPr>
          <w:p w:rsidR="000C2010" w:rsidRPr="00252AA9" w:rsidRDefault="000C2010">
            <w:pPr>
              <w:rPr>
                <w:rFonts w:ascii="Arial" w:hAnsi="Arial" w:cs="Arial"/>
              </w:rPr>
            </w:pPr>
          </w:p>
        </w:tc>
      </w:tr>
      <w:tr w:rsidR="00522FA2" w:rsidRPr="00252AA9" w:rsidTr="001807E9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2A9" w:rsidRDefault="00C252A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Inabili</w:t>
            </w:r>
            <w:r w:rsidR="004F4404">
              <w:rPr>
                <w:rFonts w:ascii="Arial" w:hAnsi="Arial" w:cs="Arial"/>
                <w:b/>
                <w:sz w:val="22"/>
                <w:szCs w:val="22"/>
              </w:rPr>
              <w:t xml:space="preserve">ty </w:t>
            </w: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4F44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2FA2">
              <w:rPr>
                <w:rFonts w:ascii="Arial" w:hAnsi="Arial" w:cs="Arial"/>
                <w:b/>
                <w:sz w:val="22"/>
                <w:szCs w:val="22"/>
              </w:rPr>
              <w:t>understand</w:t>
            </w:r>
          </w:p>
          <w:p w:rsidR="00522FA2" w:rsidRDefault="00C252A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22FA2">
              <w:rPr>
                <w:rFonts w:ascii="Arial" w:hAnsi="Arial" w:cs="Arial"/>
                <w:b/>
                <w:sz w:val="22"/>
                <w:szCs w:val="22"/>
              </w:rPr>
              <w:t>nstructions</w:t>
            </w:r>
          </w:p>
          <w:p w:rsidR="008F4EF1" w:rsidRDefault="008F4EF1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52A9" w:rsidRDefault="00C252A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A2" w:rsidRDefault="00522FA2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A2" w:rsidRDefault="00522FA2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A2" w:rsidRDefault="00522FA2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A2" w:rsidRDefault="00522FA2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A2" w:rsidRDefault="00522FA2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A2" w:rsidRDefault="00522FA2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A2" w:rsidRDefault="00522FA2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FA2" w:rsidRPr="00AA09CD" w:rsidRDefault="00522FA2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Carers</w:t>
            </w:r>
          </w:p>
          <w:p w:rsidR="00522FA2" w:rsidRPr="00AA09CD" w:rsidRDefault="00522FA2" w:rsidP="004F44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FA2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Injury due to</w:t>
            </w:r>
            <w:r w:rsidR="00522FA2">
              <w:rPr>
                <w:rFonts w:ascii="Arial" w:hAnsi="Arial" w:cs="Arial"/>
                <w:sz w:val="22"/>
                <w:szCs w:val="22"/>
              </w:rPr>
              <w:t xml:space="preserve"> fail</w:t>
            </w:r>
            <w:r>
              <w:rPr>
                <w:rFonts w:ascii="Arial" w:hAnsi="Arial" w:cs="Arial"/>
                <w:sz w:val="22"/>
                <w:szCs w:val="22"/>
              </w:rPr>
              <w:t>ure</w:t>
            </w:r>
            <w:r w:rsidR="00522FA2">
              <w:rPr>
                <w:rFonts w:ascii="Arial" w:hAnsi="Arial" w:cs="Arial"/>
                <w:sz w:val="22"/>
                <w:szCs w:val="22"/>
              </w:rPr>
              <w:t xml:space="preserve"> to understand instructions correctly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FA2" w:rsidRDefault="00522FA2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Great care </w:t>
            </w:r>
            <w:r w:rsidR="004F4404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taken when explaining instructio</w:t>
            </w:r>
            <w:r w:rsidR="001807E9">
              <w:rPr>
                <w:rFonts w:ascii="Arial" w:hAnsi="Arial" w:cs="Arial"/>
                <w:sz w:val="22"/>
                <w:szCs w:val="22"/>
              </w:rPr>
              <w:t>ns to learning disabled members</w:t>
            </w:r>
          </w:p>
          <w:p w:rsidR="004F4404" w:rsidRDefault="004F4404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22FA2" w:rsidRDefault="00522FA2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Don’t allow members with limited ability to understand instructions to undertake potentially dangerous </w:t>
            </w:r>
            <w:r w:rsidR="00F55922">
              <w:rPr>
                <w:rFonts w:ascii="Arial" w:hAnsi="Arial" w:cs="Arial"/>
                <w:sz w:val="22"/>
                <w:szCs w:val="22"/>
              </w:rPr>
              <w:t xml:space="preserve">tasks </w:t>
            </w:r>
            <w:r>
              <w:rPr>
                <w:rFonts w:ascii="Arial" w:hAnsi="Arial" w:cs="Arial"/>
                <w:sz w:val="22"/>
                <w:szCs w:val="22"/>
              </w:rPr>
              <w:t xml:space="preserve">e.g. operate </w:t>
            </w:r>
            <w:r w:rsidR="00F55922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power drill</w:t>
            </w:r>
            <w:r w:rsidR="00ED1230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F55922">
              <w:rPr>
                <w:rFonts w:ascii="Arial" w:hAnsi="Arial" w:cs="Arial"/>
                <w:sz w:val="22"/>
                <w:szCs w:val="22"/>
              </w:rPr>
              <w:t>minibus sliding door</w:t>
            </w:r>
          </w:p>
          <w:p w:rsidR="004F4404" w:rsidRDefault="004F4404" w:rsidP="00522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E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</w:t>
            </w:r>
            <w:r w:rsidR="00F55922">
              <w:rPr>
                <w:rFonts w:ascii="Arial" w:hAnsi="Arial" w:cs="Arial"/>
                <w:sz w:val="22"/>
                <w:szCs w:val="22"/>
              </w:rPr>
              <w:t>whether</w:t>
            </w:r>
            <w:r>
              <w:rPr>
                <w:rFonts w:ascii="Arial" w:hAnsi="Arial" w:cs="Arial"/>
                <w:sz w:val="22"/>
                <w:szCs w:val="22"/>
              </w:rPr>
              <w:t xml:space="preserve"> the individual is safe on the activity, if the activity requires strict adherence</w:t>
            </w:r>
            <w:r w:rsidR="001807E9">
              <w:rPr>
                <w:rFonts w:ascii="Arial" w:hAnsi="Arial" w:cs="Arial"/>
                <w:sz w:val="22"/>
                <w:szCs w:val="22"/>
              </w:rPr>
              <w:t xml:space="preserve"> to instructions e.g. abseiling</w:t>
            </w:r>
          </w:p>
          <w:p w:rsidR="00F55922" w:rsidRDefault="00F55922" w:rsidP="00ED1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922" w:rsidRPr="00AA09CD" w:rsidRDefault="00ED1230" w:rsidP="00F55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 the </w:t>
            </w:r>
            <w:r w:rsidR="00F55922">
              <w:rPr>
                <w:rFonts w:ascii="Arial" w:hAnsi="Arial" w:cs="Arial"/>
                <w:sz w:val="22"/>
                <w:szCs w:val="22"/>
              </w:rPr>
              <w:t>ratio</w:t>
            </w:r>
            <w:r>
              <w:rPr>
                <w:rFonts w:ascii="Arial" w:hAnsi="Arial" w:cs="Arial"/>
                <w:sz w:val="22"/>
                <w:szCs w:val="22"/>
              </w:rPr>
              <w:t xml:space="preserve"> of volunteers to enhance </w:t>
            </w:r>
            <w:r w:rsidR="00F5592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support available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FA2" w:rsidRPr="00AA09CD" w:rsidRDefault="00ED1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FA2" w:rsidRPr="00AA09CD" w:rsidRDefault="00ED1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FA2" w:rsidRPr="00AA09CD" w:rsidRDefault="00ED1230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4F4404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learning disabled members to repeat the instructions back if the staff member is uncert</w:t>
            </w:r>
            <w:r w:rsidR="001807E9">
              <w:rPr>
                <w:rFonts w:ascii="Arial" w:hAnsi="Arial" w:cs="Arial"/>
                <w:sz w:val="22"/>
                <w:szCs w:val="22"/>
              </w:rPr>
              <w:t>ain that the member understands</w:t>
            </w:r>
          </w:p>
          <w:p w:rsidR="008F4EF1" w:rsidRDefault="008F4EF1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4F4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22FA2" w:rsidRPr="00AA09CD" w:rsidRDefault="00522FA2" w:rsidP="00ED1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FA2" w:rsidRPr="00AA09CD" w:rsidRDefault="00ED1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FA2" w:rsidRPr="00AA09CD" w:rsidRDefault="00ED1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FA2" w:rsidRPr="00AA09CD" w:rsidRDefault="00ED1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FA2" w:rsidRPr="00AA09CD" w:rsidRDefault="004F4404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FA2" w:rsidRPr="00AA09CD" w:rsidRDefault="004F4404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activity</w:t>
            </w:r>
          </w:p>
        </w:tc>
      </w:tr>
      <w:tr w:rsidR="004F4404" w:rsidRPr="00252AA9" w:rsidTr="001807E9">
        <w:trPr>
          <w:trHeight w:val="544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AA09CD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Participants be</w:t>
            </w:r>
            <w:r>
              <w:rPr>
                <w:rFonts w:ascii="Arial" w:hAnsi="Arial" w:cs="Arial"/>
                <w:b/>
                <w:sz w:val="22"/>
                <w:szCs w:val="22"/>
              </w:rPr>
              <w:t>com</w:t>
            </w:r>
            <w:r w:rsidR="00ED123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A09CD">
              <w:rPr>
                <w:rFonts w:ascii="Arial" w:hAnsi="Arial" w:cs="Arial"/>
                <w:b/>
                <w:sz w:val="22"/>
                <w:szCs w:val="22"/>
              </w:rPr>
              <w:t xml:space="preserve"> distressed or scared</w:t>
            </w:r>
          </w:p>
          <w:p w:rsidR="001807E9" w:rsidRDefault="001807E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7E9" w:rsidRDefault="001807E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7E9" w:rsidRDefault="001807E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E4D" w:rsidRDefault="00737E4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E4D" w:rsidRDefault="00737E4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230" w:rsidRDefault="00ED1230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Pr="00AA09CD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Carers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Public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4F4404" w:rsidP="00AA09CD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 xml:space="preserve">Member becomes distressed due lack of understanding or because of the </w:t>
            </w:r>
            <w:r w:rsidR="00ED1230">
              <w:rPr>
                <w:rFonts w:ascii="Arial" w:hAnsi="Arial" w:cs="Arial"/>
                <w:sz w:val="22"/>
                <w:szCs w:val="22"/>
              </w:rPr>
              <w:t xml:space="preserve">challenge of the </w:t>
            </w:r>
            <w:r w:rsidRPr="00AA09CD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230" w:rsidRPr="00ED1230" w:rsidRDefault="00ED1230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D1230">
              <w:rPr>
                <w:rFonts w:ascii="Arial" w:hAnsi="Arial" w:cs="Arial"/>
                <w:sz w:val="22"/>
                <w:szCs w:val="22"/>
              </w:rPr>
              <w:t>Make volunteers aware of</w:t>
            </w:r>
            <w:r w:rsidR="001807E9">
              <w:rPr>
                <w:rFonts w:ascii="Arial" w:hAnsi="Arial" w:cs="Arial"/>
                <w:sz w:val="22"/>
                <w:szCs w:val="22"/>
              </w:rPr>
              <w:t xml:space="preserve"> participants’ needs on the day</w:t>
            </w:r>
            <w:r w:rsidRPr="00ED12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1230" w:rsidRDefault="00ED1230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 xml:space="preserve">Support from staff members and volunteers </w:t>
            </w:r>
            <w:r w:rsidR="00737E4D">
              <w:rPr>
                <w:rFonts w:ascii="Arial" w:hAnsi="Arial" w:cs="Arial"/>
                <w:sz w:val="22"/>
                <w:szCs w:val="22"/>
              </w:rPr>
              <w:t>is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given to help calm the individual down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Call support staff to assist if necessary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4F4404" w:rsidP="00AA09C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 w:rsidRPr="00AA09CD">
              <w:rPr>
                <w:rFonts w:cs="Arial"/>
                <w:sz w:val="22"/>
                <w:szCs w:val="22"/>
              </w:rPr>
              <w:t>If the member appears to be having a panic attack</w:t>
            </w:r>
            <w:r w:rsidR="008F4EF1">
              <w:rPr>
                <w:rFonts w:cs="Arial"/>
                <w:sz w:val="22"/>
                <w:szCs w:val="22"/>
              </w:rPr>
              <w:t>, calm &amp; reassure them</w:t>
            </w:r>
          </w:p>
          <w:p w:rsidR="008F4EF1" w:rsidRDefault="008F4EF1" w:rsidP="00AA09C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  <w:p w:rsidR="004F4404" w:rsidRPr="00AA09CD" w:rsidRDefault="001807E9" w:rsidP="00AA09C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 rests where needed</w:t>
            </w:r>
          </w:p>
          <w:p w:rsidR="004F4404" w:rsidRDefault="004F4404" w:rsidP="004F09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  <w:p w:rsidR="004F4404" w:rsidRDefault="004F4404" w:rsidP="004F09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 w:rsidRPr="00AA09CD">
              <w:rPr>
                <w:rFonts w:cs="Arial"/>
                <w:sz w:val="22"/>
                <w:szCs w:val="22"/>
              </w:rPr>
              <w:t xml:space="preserve">Machinery may cause unease. </w:t>
            </w:r>
          </w:p>
          <w:p w:rsidR="00ED1230" w:rsidRDefault="00ED1230" w:rsidP="00ED12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 a different way of doing the job or r</w:t>
            </w:r>
            <w:r w:rsidR="004F4404" w:rsidRPr="00AA09CD">
              <w:rPr>
                <w:rFonts w:cs="Arial"/>
                <w:sz w:val="22"/>
                <w:szCs w:val="22"/>
              </w:rPr>
              <w:t xml:space="preserve">eassure </w:t>
            </w:r>
            <w:r>
              <w:rPr>
                <w:rFonts w:cs="Arial"/>
                <w:sz w:val="22"/>
                <w:szCs w:val="22"/>
              </w:rPr>
              <w:t xml:space="preserve">them </w:t>
            </w:r>
            <w:r w:rsidR="004F4404" w:rsidRPr="00AA09CD">
              <w:rPr>
                <w:rFonts w:cs="Arial"/>
                <w:sz w:val="22"/>
                <w:szCs w:val="22"/>
              </w:rPr>
              <w:t>and keep them away from the working area</w:t>
            </w:r>
          </w:p>
          <w:p w:rsidR="00737E4D" w:rsidRPr="00AA09CD" w:rsidRDefault="00737E4D" w:rsidP="00ED123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230" w:rsidRDefault="00ED1230" w:rsidP="00ED1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History of severe anxiety should be included on the Personal Information sheets</w:t>
            </w:r>
          </w:p>
          <w:p w:rsidR="00ED1230" w:rsidRDefault="00ED1230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ED1230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 xml:space="preserve">If the individual is known to become significantly distressed often, extra support from their care team should be provided, or </w:t>
            </w:r>
            <w:r w:rsidR="001807E9">
              <w:rPr>
                <w:rFonts w:ascii="Arial" w:hAnsi="Arial" w:cs="Arial"/>
                <w:sz w:val="22"/>
                <w:szCs w:val="22"/>
              </w:rPr>
              <w:t>extra volunteers to assist them</w:t>
            </w:r>
          </w:p>
          <w:p w:rsidR="00F55922" w:rsidRDefault="00F55922" w:rsidP="00ED1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ED1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ED1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ED1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ED1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Pr="00AA09CD" w:rsidRDefault="00ED1230" w:rsidP="00ED1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230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D1230">
              <w:rPr>
                <w:rFonts w:ascii="Arial" w:hAnsi="Arial" w:cs="Arial"/>
                <w:sz w:val="22"/>
                <w:szCs w:val="22"/>
              </w:rPr>
              <w:t>eferring staff member</w:t>
            </w:r>
          </w:p>
          <w:p w:rsidR="00ED1230" w:rsidRDefault="00ED1230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ED1230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D025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Pr="00AA09CD" w:rsidRDefault="00ED1230" w:rsidP="00D02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230" w:rsidRDefault="004F4404" w:rsidP="00122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Every </w:t>
            </w:r>
            <w:r w:rsidR="00ED1230">
              <w:rPr>
                <w:rFonts w:ascii="Arial" w:hAnsi="Arial" w:cs="Arial"/>
                <w:sz w:val="22"/>
                <w:szCs w:val="22"/>
              </w:rPr>
              <w:t xml:space="preserve"> referral</w:t>
            </w: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Every </w:t>
            </w:r>
            <w:r w:rsidR="004F4404">
              <w:rPr>
                <w:rFonts w:ascii="Arial" w:hAnsi="Arial" w:cs="Arial"/>
                <w:sz w:val="22"/>
                <w:szCs w:val="22"/>
              </w:rPr>
              <w:t>activity</w:t>
            </w:r>
          </w:p>
          <w:p w:rsidR="00F55922" w:rsidRDefault="00F55922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5922" w:rsidRDefault="00F55922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230" w:rsidRPr="00AA09CD" w:rsidRDefault="00ED1230" w:rsidP="00122E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404" w:rsidRPr="00252AA9" w:rsidTr="001807E9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AA09CD">
              <w:rPr>
                <w:rFonts w:ascii="Arial" w:hAnsi="Arial" w:cs="Arial"/>
                <w:b/>
                <w:sz w:val="22"/>
                <w:szCs w:val="22"/>
              </w:rPr>
              <w:t xml:space="preserve">Boisterous </w:t>
            </w:r>
            <w:r>
              <w:rPr>
                <w:rFonts w:ascii="Arial" w:hAnsi="Arial" w:cs="Arial"/>
                <w:b/>
                <w:sz w:val="22"/>
                <w:szCs w:val="22"/>
              </w:rPr>
              <w:t>behavior</w:t>
            </w: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Pr="00AA09CD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4F4404" w:rsidP="005E060B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4F4404" w:rsidRPr="00AA09CD" w:rsidRDefault="004F4404" w:rsidP="005E060B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4F4404" w:rsidRPr="00AA09CD" w:rsidRDefault="004F4404" w:rsidP="005E060B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4F4404" w:rsidRPr="00AA09CD" w:rsidRDefault="004F4404" w:rsidP="005E060B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Carers</w:t>
            </w:r>
          </w:p>
          <w:p w:rsidR="004F4404" w:rsidRPr="00AA09CD" w:rsidRDefault="004F4404" w:rsidP="005E060B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Public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4F4404" w:rsidP="00737E4D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Injury due to  distract</w:t>
            </w:r>
            <w:r w:rsidR="00737E4D">
              <w:rPr>
                <w:rFonts w:ascii="Arial" w:hAnsi="Arial" w:cs="Arial"/>
                <w:sz w:val="22"/>
                <w:szCs w:val="22"/>
              </w:rPr>
              <w:t>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4F4404" w:rsidP="004F09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 w:rsidRPr="00AA09CD">
              <w:rPr>
                <w:rFonts w:cs="Arial"/>
                <w:sz w:val="22"/>
                <w:szCs w:val="22"/>
              </w:rPr>
              <w:t>Stop the activity when necessary and explain the dangers to</w:t>
            </w:r>
            <w:r w:rsidR="008F4EF1">
              <w:rPr>
                <w:rFonts w:cs="Arial"/>
                <w:sz w:val="22"/>
                <w:szCs w:val="22"/>
              </w:rPr>
              <w:t xml:space="preserve"> participants calmly but firmly</w:t>
            </w:r>
            <w:r w:rsidRPr="00AA09CD">
              <w:rPr>
                <w:rFonts w:cs="Arial"/>
                <w:sz w:val="22"/>
                <w:szCs w:val="22"/>
              </w:rPr>
              <w:t xml:space="preserve"> </w:t>
            </w:r>
          </w:p>
          <w:p w:rsidR="004F4404" w:rsidRDefault="004F4404" w:rsidP="004F09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  <w:p w:rsidR="004F4404" w:rsidRDefault="008F4EF1" w:rsidP="004F09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 close vigilance</w:t>
            </w:r>
          </w:p>
          <w:p w:rsidR="004F4404" w:rsidRPr="00AA09CD" w:rsidRDefault="004F4404" w:rsidP="004F0990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 w:rsidP="005B5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122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activity</w:t>
            </w:r>
          </w:p>
        </w:tc>
      </w:tr>
      <w:tr w:rsidR="004F4404" w:rsidRPr="00252AA9" w:rsidTr="001807E9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737E4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F4404" w:rsidRPr="00AA09CD">
              <w:rPr>
                <w:rFonts w:ascii="Arial" w:hAnsi="Arial" w:cs="Arial"/>
                <w:b/>
                <w:sz w:val="22"/>
                <w:szCs w:val="22"/>
              </w:rPr>
              <w:t>gnoring food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restrictions relating to </w:t>
            </w:r>
            <w:r w:rsidR="004F4404" w:rsidRPr="00AA09CD">
              <w:rPr>
                <w:rFonts w:ascii="Arial" w:hAnsi="Arial" w:cs="Arial"/>
                <w:b/>
                <w:sz w:val="22"/>
                <w:szCs w:val="22"/>
              </w:rPr>
              <w:t>health (e.g. allergies, diabetes)</w:t>
            </w: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Pr="00AA09CD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lastRenderedPageBreak/>
              <w:t>Members</w:t>
            </w:r>
          </w:p>
          <w:p w:rsidR="004F4404" w:rsidRPr="00AA09CD" w:rsidRDefault="004F4404" w:rsidP="00737E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737E4D" w:rsidP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F4404" w:rsidRPr="00AA09CD">
              <w:rPr>
                <w:rFonts w:ascii="Arial" w:hAnsi="Arial" w:cs="Arial"/>
                <w:sz w:val="22"/>
                <w:szCs w:val="22"/>
              </w:rPr>
              <w:t>ember might have an allergic reaction or become hyper/hypo-</w:t>
            </w:r>
            <w:proofErr w:type="spellStart"/>
            <w:r w:rsidR="004F4404" w:rsidRPr="00AA09CD">
              <w:rPr>
                <w:rFonts w:ascii="Arial" w:hAnsi="Arial" w:cs="Arial"/>
                <w:sz w:val="22"/>
                <w:szCs w:val="22"/>
              </w:rPr>
              <w:t>glycaemic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737E4D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allergies are </w:t>
            </w:r>
            <w:r w:rsidR="004F4404" w:rsidRPr="00AA09CD">
              <w:rPr>
                <w:rFonts w:ascii="Arial" w:hAnsi="Arial" w:cs="Arial"/>
                <w:sz w:val="22"/>
                <w:szCs w:val="22"/>
              </w:rPr>
              <w:t xml:space="preserve">reported on each member’s Personal Information sheet, which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8F4EF1">
              <w:rPr>
                <w:rFonts w:ascii="Arial" w:hAnsi="Arial" w:cs="Arial"/>
                <w:sz w:val="22"/>
                <w:szCs w:val="22"/>
              </w:rPr>
              <w:t xml:space="preserve"> updated regularly</w:t>
            </w: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737E4D" w:rsidRDefault="00737E4D" w:rsidP="00737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 xml:space="preserve">Personal information sheets checked prior to each activity to remind the leader of any potential allergies/health </w:t>
            </w:r>
            <w:r w:rsidRPr="00AA09CD">
              <w:rPr>
                <w:rFonts w:ascii="Arial" w:hAnsi="Arial" w:cs="Arial"/>
                <w:sz w:val="22"/>
                <w:szCs w:val="22"/>
              </w:rPr>
              <w:lastRenderedPageBreak/>
              <w:t>conditions, particularly when leading an activity involving</w:t>
            </w:r>
            <w:r w:rsidR="008F4EF1">
              <w:rPr>
                <w:rFonts w:ascii="Arial" w:hAnsi="Arial" w:cs="Arial"/>
                <w:sz w:val="22"/>
                <w:szCs w:val="22"/>
              </w:rPr>
              <w:t xml:space="preserve"> food e.g. Christmas dinner</w:t>
            </w:r>
          </w:p>
          <w:p w:rsidR="00737E4D" w:rsidRDefault="00737E4D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Staff leading an activity should be made aware of any</w:t>
            </w:r>
            <w:r w:rsidR="008F4EF1">
              <w:rPr>
                <w:rFonts w:ascii="Arial" w:hAnsi="Arial" w:cs="Arial"/>
                <w:sz w:val="22"/>
                <w:szCs w:val="22"/>
              </w:rPr>
              <w:t xml:space="preserve"> specific restrictions to diet</w:t>
            </w: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 w:rsidRPr="00AA09CD">
              <w:rPr>
                <w:rFonts w:cs="Arial"/>
                <w:sz w:val="22"/>
                <w:szCs w:val="22"/>
              </w:rPr>
              <w:t xml:space="preserve">On activities, staff and volunteers should best support the individual to make the right dietary choice, and intervene if the choice poses </w:t>
            </w:r>
            <w:r w:rsidR="008F4EF1">
              <w:rPr>
                <w:rFonts w:cs="Arial"/>
                <w:sz w:val="22"/>
                <w:szCs w:val="22"/>
              </w:rPr>
              <w:t>potential harm to the member</w:t>
            </w:r>
          </w:p>
          <w:p w:rsidR="004F4404" w:rsidRPr="00AA09CD" w:rsidRDefault="004F4404" w:rsidP="00AA09C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2D6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4F4404" w:rsidP="00AA09CD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Staff should remind volunteers regularly about dietary requirements to ensur</w:t>
            </w:r>
            <w:r w:rsidR="008F4EF1">
              <w:rPr>
                <w:rFonts w:ascii="Arial" w:hAnsi="Arial" w:cs="Arial"/>
                <w:sz w:val="22"/>
                <w:szCs w:val="22"/>
              </w:rPr>
              <w:t>e support is given consistently</w:t>
            </w:r>
          </w:p>
          <w:p w:rsidR="004F4404" w:rsidRPr="00AA09CD" w:rsidRDefault="004F4404" w:rsidP="00AA09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122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activity</w:t>
            </w:r>
          </w:p>
        </w:tc>
      </w:tr>
      <w:tr w:rsidR="004F4404" w:rsidRPr="00252AA9" w:rsidTr="001807E9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737E4D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</w:t>
            </w:r>
            <w:r w:rsidR="004F4404" w:rsidRPr="00AA09CD">
              <w:rPr>
                <w:rFonts w:ascii="Arial" w:hAnsi="Arial" w:cs="Arial"/>
                <w:b/>
                <w:sz w:val="22"/>
                <w:szCs w:val="22"/>
              </w:rPr>
              <w:t>iolent behaviour</w:t>
            </w: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Pr="00AA09CD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All persons on an activity, and nearby public, if an individual behaves violently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737E4D" w:rsidP="005B5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Injury / assault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Clear and concise information about the activity should be articulated at the beginning of the activity to ensure everyone i</w:t>
            </w:r>
            <w:r w:rsidR="008F4EF1">
              <w:rPr>
                <w:rFonts w:ascii="Arial" w:hAnsi="Arial" w:cs="Arial"/>
                <w:sz w:val="22"/>
                <w:szCs w:val="22"/>
              </w:rPr>
              <w:t>s aware of the plan for the day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If members become agitated, support from staff</w:t>
            </w:r>
            <w:r w:rsidR="008F4EF1">
              <w:rPr>
                <w:rFonts w:ascii="Arial" w:hAnsi="Arial" w:cs="Arial"/>
                <w:sz w:val="22"/>
                <w:szCs w:val="22"/>
              </w:rPr>
              <w:t xml:space="preserve"> and volunteers should be given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 xml:space="preserve">Any evidence of aggressive or violent behaviour </w:t>
            </w:r>
            <w:r w:rsidR="00737E4D">
              <w:rPr>
                <w:rFonts w:ascii="Arial" w:hAnsi="Arial" w:cs="Arial"/>
                <w:sz w:val="22"/>
                <w:szCs w:val="22"/>
              </w:rPr>
              <w:t>is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reported immediately and consultation with the member’s support staff </w:t>
            </w:r>
            <w:r w:rsidR="00737E4D">
              <w:rPr>
                <w:rFonts w:ascii="Arial" w:hAnsi="Arial" w:cs="Arial"/>
                <w:sz w:val="22"/>
                <w:szCs w:val="22"/>
              </w:rPr>
              <w:t>is</w:t>
            </w:r>
            <w:r w:rsidR="008F4EF1">
              <w:rPr>
                <w:rFonts w:ascii="Arial" w:hAnsi="Arial" w:cs="Arial"/>
                <w:sz w:val="22"/>
                <w:szCs w:val="22"/>
              </w:rPr>
              <w:t xml:space="preserve"> undertaken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No knives or weap</w:t>
            </w:r>
            <w:r w:rsidR="008F4EF1">
              <w:rPr>
                <w:rFonts w:ascii="Arial" w:hAnsi="Arial" w:cs="Arial"/>
                <w:sz w:val="22"/>
                <w:szCs w:val="22"/>
              </w:rPr>
              <w:t>ons are allowed on any activity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Pr="00AA09CD" w:rsidRDefault="004F4404" w:rsidP="00AA09C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 w:rsidRPr="00AA09CD">
              <w:rPr>
                <w:rFonts w:cs="Arial"/>
                <w:sz w:val="22"/>
                <w:szCs w:val="22"/>
              </w:rPr>
              <w:t>In the event of an emergency follow the Crisis Management Plan, and call 999 if appropriate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Members who are known to react more aggressively should be given more support</w:t>
            </w:r>
            <w:r w:rsidR="00737E4D">
              <w:rPr>
                <w:rFonts w:ascii="Arial" w:hAnsi="Arial" w:cs="Arial"/>
                <w:sz w:val="22"/>
                <w:szCs w:val="22"/>
              </w:rPr>
              <w:t xml:space="preserve">, and a 1-to-1 </w:t>
            </w:r>
            <w:proofErr w:type="spellStart"/>
            <w:r w:rsidR="00737E4D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Searches of members who have previously brought weapons on activities could be undertaken to ensure the safety of the group</w:t>
            </w:r>
            <w:r w:rsidR="008F4EF1">
              <w:rPr>
                <w:rFonts w:ascii="Arial" w:hAnsi="Arial" w:cs="Arial"/>
                <w:sz w:val="22"/>
                <w:szCs w:val="22"/>
              </w:rPr>
              <w:t xml:space="preserve"> and the individual</w:t>
            </w: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Pr="00AA09CD" w:rsidRDefault="004F4404" w:rsidP="00737E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Extra support in the form of volunteers</w:t>
            </w:r>
            <w:r w:rsidR="00737E4D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 w:rsidR="00737E4D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 w:rsidR="00737E4D">
              <w:rPr>
                <w:rFonts w:ascii="Arial" w:hAnsi="Arial" w:cs="Arial"/>
                <w:sz w:val="22"/>
                <w:szCs w:val="22"/>
              </w:rPr>
              <w:t xml:space="preserve"> should be provided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737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122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activity</w:t>
            </w:r>
          </w:p>
        </w:tc>
      </w:tr>
      <w:tr w:rsidR="004F4404" w:rsidRPr="00252AA9" w:rsidTr="001807E9">
        <w:trPr>
          <w:trHeight w:val="430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2017" w:rsidRDefault="00F52017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</w:t>
            </w:r>
            <w:r w:rsidR="007E3821">
              <w:rPr>
                <w:rFonts w:ascii="Arial" w:hAnsi="Arial" w:cs="Arial"/>
                <w:b/>
                <w:sz w:val="22"/>
                <w:szCs w:val="22"/>
              </w:rPr>
              <w:t xml:space="preserve">isual </w:t>
            </w:r>
            <w:r w:rsidR="004F4404" w:rsidRPr="00AA09CD">
              <w:rPr>
                <w:rFonts w:ascii="Arial" w:hAnsi="Arial" w:cs="Arial"/>
                <w:b/>
                <w:sz w:val="22"/>
                <w:szCs w:val="22"/>
              </w:rPr>
              <w:t>impair</w:t>
            </w:r>
            <w:r>
              <w:rPr>
                <w:rFonts w:ascii="Arial" w:hAnsi="Arial" w:cs="Arial"/>
                <w:b/>
                <w:sz w:val="22"/>
                <w:szCs w:val="22"/>
              </w:rPr>
              <w:t>ment</w:t>
            </w:r>
          </w:p>
          <w:p w:rsidR="001807E9" w:rsidRDefault="001807E9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2017" w:rsidRDefault="00F52017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2017" w:rsidRDefault="00F52017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2017" w:rsidRDefault="00F52017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Pr="00AA09CD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4F4404" w:rsidRPr="00AA09CD" w:rsidRDefault="004F4404" w:rsidP="001807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09CD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Default="004F4404" w:rsidP="005B519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Visually impaired member and guide. Could be harmed if guide fails to instruct member, or if the member fails to understand the guide.</w:t>
            </w:r>
          </w:p>
          <w:p w:rsidR="008F4EF1" w:rsidRPr="00AA09CD" w:rsidRDefault="008F4EF1" w:rsidP="005B5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F52017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on how to guide is </w:t>
            </w:r>
            <w:r w:rsidR="004F4404" w:rsidRPr="00AA09CD">
              <w:rPr>
                <w:rFonts w:ascii="Arial" w:hAnsi="Arial" w:cs="Arial"/>
                <w:sz w:val="22"/>
                <w:szCs w:val="22"/>
              </w:rPr>
              <w:t xml:space="preserve">undertaken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  <w:r w:rsidR="004F4404" w:rsidRPr="00AA09CD">
              <w:rPr>
                <w:rFonts w:ascii="Arial" w:hAnsi="Arial" w:cs="Arial"/>
                <w:sz w:val="22"/>
                <w:szCs w:val="22"/>
              </w:rPr>
              <w:t xml:space="preserve"> any volunteer or staff member who guide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F4EF1">
              <w:rPr>
                <w:rFonts w:ascii="Arial" w:hAnsi="Arial" w:cs="Arial"/>
                <w:sz w:val="22"/>
                <w:szCs w:val="22"/>
              </w:rPr>
              <w:t xml:space="preserve"> a visually impaired person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8F4EF1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  <w:r w:rsidR="004F4404" w:rsidRPr="00AA09CD">
              <w:rPr>
                <w:rFonts w:ascii="Arial" w:hAnsi="Arial" w:cs="Arial"/>
                <w:sz w:val="22"/>
                <w:szCs w:val="22"/>
              </w:rPr>
              <w:t xml:space="preserve"> opportunities to refresh th</w:t>
            </w:r>
            <w:r>
              <w:rPr>
                <w:rFonts w:ascii="Arial" w:hAnsi="Arial" w:cs="Arial"/>
                <w:sz w:val="22"/>
                <w:szCs w:val="22"/>
              </w:rPr>
              <w:t>e training course are available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Ensure the member has the ability to concentr</w:t>
            </w:r>
            <w:r w:rsidR="008F4EF1">
              <w:rPr>
                <w:rFonts w:ascii="Arial" w:hAnsi="Arial" w:cs="Arial"/>
                <w:sz w:val="22"/>
                <w:szCs w:val="22"/>
              </w:rPr>
              <w:t>ate and understand instructions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 w:rsidRPr="00AA09CD">
              <w:rPr>
                <w:rFonts w:cs="Arial"/>
                <w:sz w:val="22"/>
                <w:szCs w:val="22"/>
              </w:rPr>
              <w:t>Refrain from taking individuals who are not as capable on tougher terrain which demands more dif</w:t>
            </w:r>
            <w:r w:rsidR="008F4EF1">
              <w:rPr>
                <w:rFonts w:cs="Arial"/>
                <w:sz w:val="22"/>
                <w:szCs w:val="22"/>
              </w:rPr>
              <w:t>ficult and complex instructions</w:t>
            </w:r>
          </w:p>
          <w:p w:rsidR="00F52017" w:rsidRPr="00AA09CD" w:rsidRDefault="00F52017" w:rsidP="00AA09C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refresher train</w:t>
            </w:r>
            <w:r w:rsidR="008F4EF1">
              <w:rPr>
                <w:rFonts w:ascii="Arial" w:hAnsi="Arial" w:cs="Arial"/>
                <w:sz w:val="22"/>
                <w:szCs w:val="22"/>
              </w:rPr>
              <w:t>ing opportunities more robustly</w:t>
            </w:r>
          </w:p>
          <w:p w:rsidR="008F4EF1" w:rsidRDefault="008F4EF1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017" w:rsidRPr="00AA09CD" w:rsidRDefault="00F52017" w:rsidP="005B5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122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activity</w:t>
            </w:r>
          </w:p>
        </w:tc>
      </w:tr>
      <w:tr w:rsidR="004F4404" w:rsidRPr="00252AA9" w:rsidTr="001807E9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F52017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F4404" w:rsidRPr="00AA09CD">
              <w:rPr>
                <w:rFonts w:ascii="Arial" w:hAnsi="Arial" w:cs="Arial"/>
                <w:b/>
                <w:sz w:val="22"/>
                <w:szCs w:val="22"/>
              </w:rPr>
              <w:t>upport</w:t>
            </w:r>
            <w:r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="004F4404" w:rsidRPr="00AA09CD">
              <w:rPr>
                <w:rFonts w:ascii="Arial" w:hAnsi="Arial" w:cs="Arial"/>
                <w:b/>
                <w:sz w:val="22"/>
                <w:szCs w:val="22"/>
              </w:rPr>
              <w:t xml:space="preserve"> a wheelchair user</w:t>
            </w:r>
          </w:p>
          <w:p w:rsidR="00F52017" w:rsidRDefault="00F52017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2017" w:rsidRDefault="00F52017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4404" w:rsidRPr="00AA09CD" w:rsidRDefault="004F4404" w:rsidP="002710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Staff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Carers</w:t>
            </w:r>
          </w:p>
          <w:p w:rsidR="004F4404" w:rsidRPr="00AA09CD" w:rsidRDefault="004F4404" w:rsidP="004F44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404" w:rsidRPr="00AA09CD" w:rsidRDefault="00F52017" w:rsidP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Injury through accident when </w:t>
            </w:r>
            <w:r w:rsidR="004F4404" w:rsidRPr="00AA09CD">
              <w:rPr>
                <w:rFonts w:ascii="Arial" w:hAnsi="Arial" w:cs="Arial"/>
                <w:sz w:val="22"/>
                <w:szCs w:val="22"/>
              </w:rPr>
              <w:t>assisting a wheelchair user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Only volunteers who feel comfortable pushing wheelchair</w:t>
            </w:r>
            <w:r w:rsidR="008F4EF1">
              <w:rPr>
                <w:rFonts w:ascii="Arial" w:hAnsi="Arial" w:cs="Arial"/>
                <w:sz w:val="22"/>
                <w:szCs w:val="22"/>
              </w:rPr>
              <w:t xml:space="preserve"> users should be asked to do so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Larger, stronger volunteers/staff should assist heavier wheelchair users if possible (with consideration to the weight of the wheelchair itself)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 xml:space="preserve">Wheelchairs should </w:t>
            </w:r>
            <w:r w:rsidR="00F52017">
              <w:rPr>
                <w:rFonts w:ascii="Arial" w:hAnsi="Arial" w:cs="Arial"/>
                <w:sz w:val="22"/>
                <w:szCs w:val="22"/>
              </w:rPr>
              <w:t xml:space="preserve">normally </w:t>
            </w:r>
            <w:r w:rsidRPr="00AA09CD">
              <w:rPr>
                <w:rFonts w:ascii="Arial" w:hAnsi="Arial" w:cs="Arial"/>
                <w:sz w:val="22"/>
                <w:szCs w:val="22"/>
              </w:rPr>
              <w:t>only be taken on smooth surfaces which are wheelchair-friendly</w:t>
            </w:r>
          </w:p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F5201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  <w:r w:rsidRPr="00AA09CD">
              <w:rPr>
                <w:rFonts w:cs="Arial"/>
                <w:sz w:val="22"/>
                <w:szCs w:val="22"/>
              </w:rPr>
              <w:t>Training on how to push a wheelchair is provided for vol</w:t>
            </w:r>
            <w:r w:rsidR="00F52017">
              <w:rPr>
                <w:rFonts w:cs="Arial"/>
                <w:sz w:val="22"/>
                <w:szCs w:val="22"/>
              </w:rPr>
              <w:t>unteers and staff</w:t>
            </w:r>
          </w:p>
          <w:p w:rsidR="00F52017" w:rsidRPr="00AA09CD" w:rsidRDefault="00F52017" w:rsidP="00F5201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In collaboration with support staff, ensure that the wheelchair (manual or electric) meet</w:t>
            </w:r>
            <w:r w:rsidR="00F52017">
              <w:rPr>
                <w:rFonts w:ascii="Arial" w:hAnsi="Arial" w:cs="Arial"/>
                <w:sz w:val="22"/>
                <w:szCs w:val="22"/>
              </w:rPr>
              <w:t>s the weight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standards for </w:t>
            </w:r>
            <w:r w:rsidR="00F52017">
              <w:rPr>
                <w:rFonts w:ascii="Arial" w:hAnsi="Arial" w:cs="Arial"/>
                <w:sz w:val="22"/>
                <w:szCs w:val="22"/>
              </w:rPr>
              <w:t>minibus lift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. This could include their weight, strength, wheel size and number, </w:t>
            </w:r>
            <w:proofErr w:type="spellStart"/>
            <w:r w:rsidRPr="00AA09CD">
              <w:rPr>
                <w:rFonts w:ascii="Arial" w:hAnsi="Arial" w:cs="Arial"/>
                <w:sz w:val="22"/>
                <w:szCs w:val="22"/>
              </w:rPr>
              <w:t>manoeuv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F4EF1">
              <w:rPr>
                <w:rFonts w:ascii="Arial" w:hAnsi="Arial" w:cs="Arial"/>
                <w:sz w:val="22"/>
                <w:szCs w:val="22"/>
              </w:rPr>
              <w:t>rability</w:t>
            </w:r>
            <w:proofErr w:type="spellEnd"/>
            <w:r w:rsidR="008F4EF1">
              <w:rPr>
                <w:rFonts w:ascii="Arial" w:hAnsi="Arial" w:cs="Arial"/>
                <w:sz w:val="22"/>
                <w:szCs w:val="22"/>
              </w:rPr>
              <w:t>, and size</w:t>
            </w:r>
          </w:p>
          <w:p w:rsidR="00F52017" w:rsidRDefault="00F52017" w:rsidP="00AA09CD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404" w:rsidRDefault="004F4404" w:rsidP="00AA09CD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 xml:space="preserve">Only wheelchair users who have passed specific tests evidencing </w:t>
            </w:r>
            <w:r w:rsidRPr="00AA09CD">
              <w:rPr>
                <w:rFonts w:ascii="Arial" w:hAnsi="Arial" w:cs="Arial"/>
                <w:sz w:val="22"/>
                <w:szCs w:val="22"/>
              </w:rPr>
              <w:lastRenderedPageBreak/>
              <w:t>their ability to control their electric wheelchair</w:t>
            </w:r>
          </w:p>
          <w:p w:rsidR="004F4404" w:rsidRPr="00AA09CD" w:rsidRDefault="004F4404" w:rsidP="00AA09CD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A09CD">
              <w:rPr>
                <w:rFonts w:ascii="Arial" w:hAnsi="Arial" w:cs="Arial"/>
                <w:sz w:val="22"/>
                <w:szCs w:val="22"/>
              </w:rPr>
              <w:t>will</w:t>
            </w:r>
            <w:proofErr w:type="gramEnd"/>
            <w:r w:rsidRPr="00AA09CD">
              <w:rPr>
                <w:rFonts w:ascii="Arial" w:hAnsi="Arial" w:cs="Arial"/>
                <w:sz w:val="22"/>
                <w:szCs w:val="22"/>
              </w:rPr>
              <w:t xml:space="preserve"> be deemed safe to operate their wheelchair independently on activities. Otherwise, they must attend activities in a manual wheelchair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D025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404" w:rsidRPr="00AA09CD" w:rsidRDefault="004F4404" w:rsidP="00122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activity</w:t>
            </w:r>
          </w:p>
        </w:tc>
      </w:tr>
      <w:tr w:rsidR="00F55922" w:rsidRPr="00252AA9" w:rsidTr="001807E9">
        <w:trPr>
          <w:trHeight w:val="2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922" w:rsidRDefault="00F55922" w:rsidP="00882E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9CD">
              <w:rPr>
                <w:rFonts w:ascii="Arial" w:hAnsi="Arial" w:cs="Arial"/>
                <w:b/>
                <w:sz w:val="22"/>
                <w:szCs w:val="22"/>
              </w:rPr>
              <w:lastRenderedPageBreak/>
              <w:t>Danger of hypo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09C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55922" w:rsidRPr="00AA09CD" w:rsidRDefault="00F55922" w:rsidP="00F520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hyper</w:t>
            </w:r>
            <w:r w:rsidRPr="00AA09CD">
              <w:rPr>
                <w:rFonts w:ascii="Arial" w:hAnsi="Arial" w:cs="Arial"/>
                <w:b/>
                <w:sz w:val="22"/>
                <w:szCs w:val="22"/>
              </w:rPr>
              <w:t xml:space="preserve">thermia due to </w:t>
            </w:r>
            <w:r>
              <w:rPr>
                <w:rFonts w:ascii="Arial" w:hAnsi="Arial" w:cs="Arial"/>
                <w:b/>
                <w:sz w:val="22"/>
                <w:szCs w:val="22"/>
              </w:rPr>
              <w:t>poor</w:t>
            </w:r>
            <w:r w:rsidRPr="00AA09CD">
              <w:rPr>
                <w:rFonts w:ascii="Arial" w:hAnsi="Arial" w:cs="Arial"/>
                <w:b/>
                <w:sz w:val="22"/>
                <w:szCs w:val="22"/>
              </w:rPr>
              <w:t xml:space="preserve"> clothing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922" w:rsidRPr="00AA09CD" w:rsidRDefault="00F55922" w:rsidP="004F4404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Members</w:t>
            </w:r>
          </w:p>
          <w:p w:rsidR="00F55922" w:rsidRPr="00AA09CD" w:rsidRDefault="00F55922" w:rsidP="00F52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922" w:rsidRPr="00AA09CD" w:rsidRDefault="00F55922" w:rsidP="00F520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Distress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if </w:t>
            </w:r>
            <w:r>
              <w:rPr>
                <w:rFonts w:ascii="Arial" w:hAnsi="Arial" w:cs="Arial"/>
                <w:sz w:val="22"/>
                <w:szCs w:val="22"/>
              </w:rPr>
              <w:t>members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become too hot or cold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Default="00F55922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Support staff should be reminded at the beginning of each season to assist the member to bring appropriate clothing e.g. sun/woolly hat, gloves, scarf, waterproofs</w:t>
            </w:r>
          </w:p>
          <w:p w:rsidR="00F55922" w:rsidRPr="00AA09CD" w:rsidRDefault="00F55922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55922" w:rsidRDefault="00F55922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 xml:space="preserve">Plenty of spare clothes should be taken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promoted </w:t>
            </w:r>
            <w:r w:rsidRPr="00AA09CD">
              <w:rPr>
                <w:rFonts w:ascii="Arial" w:hAnsi="Arial" w:cs="Arial"/>
                <w:sz w:val="22"/>
                <w:szCs w:val="22"/>
              </w:rPr>
              <w:t>by the activity leader in case members forget items of clothing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A09CD">
              <w:rPr>
                <w:rFonts w:ascii="Arial" w:hAnsi="Arial" w:cs="Arial"/>
                <w:sz w:val="22"/>
                <w:szCs w:val="22"/>
              </w:rPr>
              <w:t>Support should be given to remove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9C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add layers of clothing if appropriate, e.g. </w:t>
            </w:r>
            <w:r>
              <w:rPr>
                <w:rFonts w:ascii="Arial" w:hAnsi="Arial" w:cs="Arial"/>
                <w:sz w:val="22"/>
                <w:szCs w:val="22"/>
              </w:rPr>
              <w:t>whilst exercising or when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the group has stopped moving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8F4EF1">
              <w:rPr>
                <w:rFonts w:ascii="Arial" w:hAnsi="Arial" w:cs="Arial"/>
                <w:sz w:val="22"/>
                <w:szCs w:val="22"/>
              </w:rPr>
              <w:t>-time</w:t>
            </w:r>
          </w:p>
          <w:p w:rsidR="00F55922" w:rsidRPr="00AA09CD" w:rsidRDefault="00F55922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55922" w:rsidRPr="00AA09CD" w:rsidRDefault="00F55922" w:rsidP="00AA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Check members health regularly to ensure they are not showing any signs of hypo/hyper-thermia</w:t>
            </w:r>
          </w:p>
          <w:p w:rsidR="00F55922" w:rsidRPr="00AA09CD" w:rsidRDefault="00F55922" w:rsidP="00F55922">
            <w:pPr>
              <w:rPr>
                <w:rFonts w:ascii="Arial" w:hAnsi="Arial" w:cs="Arial"/>
                <w:sz w:val="22"/>
                <w:szCs w:val="22"/>
              </w:rPr>
            </w:pPr>
            <w:r w:rsidRPr="00AA09CD">
              <w:rPr>
                <w:rFonts w:ascii="Arial" w:hAnsi="Arial" w:cs="Arial"/>
                <w:sz w:val="22"/>
                <w:szCs w:val="22"/>
              </w:rPr>
              <w:t>In a crisis, follow the Crisis Management Plan and</w:t>
            </w:r>
            <w:r w:rsidR="00C252A9">
              <w:rPr>
                <w:rFonts w:ascii="Arial" w:hAnsi="Arial" w:cs="Arial"/>
                <w:sz w:val="22"/>
                <w:szCs w:val="22"/>
              </w:rPr>
              <w:t>,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if appropriate</w:t>
            </w:r>
            <w:r w:rsidR="00C252A9">
              <w:rPr>
                <w:rFonts w:ascii="Arial" w:hAnsi="Arial" w:cs="Arial"/>
                <w:sz w:val="22"/>
                <w:szCs w:val="22"/>
              </w:rPr>
              <w:t>,</w:t>
            </w:r>
            <w:r w:rsidRPr="00AA09CD">
              <w:rPr>
                <w:rFonts w:ascii="Arial" w:hAnsi="Arial" w:cs="Arial"/>
                <w:sz w:val="22"/>
                <w:szCs w:val="22"/>
              </w:rPr>
              <w:t xml:space="preserve"> call 999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Pr="00AA09CD" w:rsidRDefault="00F55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Pr="00AA09CD" w:rsidRDefault="00F55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Pr="00AA09CD" w:rsidRDefault="00F55922" w:rsidP="002D6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Pr="00AA09CD" w:rsidRDefault="00F55922" w:rsidP="00122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identified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Pr="00AA09CD" w:rsidRDefault="00F55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Pr="00AA09CD" w:rsidRDefault="00F55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Pr="00AA09CD" w:rsidRDefault="00F55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Pr="00AA09CD" w:rsidRDefault="00F55922" w:rsidP="002E7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leader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22" w:rsidRPr="00AA09CD" w:rsidRDefault="00F55922" w:rsidP="00122E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activity</w:t>
            </w:r>
          </w:p>
        </w:tc>
      </w:tr>
      <w:tr w:rsidR="00F55922" w:rsidRPr="00252AA9" w:rsidTr="00AA09CD">
        <w:trPr>
          <w:trHeight w:val="25"/>
        </w:trPr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5922" w:rsidRPr="00252AA9" w:rsidRDefault="00F5592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t>Method Statement:</w:t>
            </w:r>
          </w:p>
        </w:tc>
        <w:tc>
          <w:tcPr>
            <w:tcW w:w="1092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55922" w:rsidRDefault="00F55922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Familiarisation</w:t>
            </w:r>
            <w:proofErr w:type="spellEnd"/>
            <w:r>
              <w:rPr>
                <w:rFonts w:ascii="Arial" w:hAnsi="Arial" w:cs="Arial"/>
              </w:rPr>
              <w:t xml:space="preserve"> with a member’s abilities and needs, drawn from the PI form and Referral form, </w:t>
            </w:r>
            <w:r>
              <w:rPr>
                <w:rFonts w:ascii="Arial" w:hAnsi="Arial" w:cs="Arial"/>
              </w:rPr>
              <w:lastRenderedPageBreak/>
              <w:t>is essential. Communication between staff colleagues is also crucial.</w:t>
            </w:r>
          </w:p>
          <w:p w:rsidR="00F55922" w:rsidRDefault="00F55922" w:rsidP="00F55922">
            <w:pPr>
              <w:pStyle w:val="ListParagraph"/>
              <w:rPr>
                <w:rFonts w:ascii="Arial" w:hAnsi="Arial" w:cs="Arial"/>
              </w:rPr>
            </w:pPr>
          </w:p>
          <w:p w:rsidR="00F55922" w:rsidRDefault="00F55922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must be given enough </w:t>
            </w:r>
            <w:r w:rsidR="00C252A9">
              <w:rPr>
                <w:rFonts w:ascii="Arial" w:hAnsi="Arial" w:cs="Arial"/>
              </w:rPr>
              <w:t xml:space="preserve">personal </w:t>
            </w:r>
            <w:r>
              <w:rPr>
                <w:rFonts w:ascii="Arial" w:hAnsi="Arial" w:cs="Arial"/>
              </w:rPr>
              <w:t>information to</w:t>
            </w:r>
            <w:r w:rsidR="008F4EF1">
              <w:rPr>
                <w:rFonts w:ascii="Arial" w:hAnsi="Arial" w:cs="Arial"/>
              </w:rPr>
              <w:t xml:space="preserve"> keep the</w:t>
            </w:r>
            <w:r>
              <w:rPr>
                <w:rFonts w:ascii="Arial" w:hAnsi="Arial" w:cs="Arial"/>
              </w:rPr>
              <w:t xml:space="preserve"> person that they are supporting safe, whilst always being mindful of data protection</w:t>
            </w:r>
            <w:r w:rsidR="00C252A9">
              <w:rPr>
                <w:rFonts w:ascii="Arial" w:hAnsi="Arial" w:cs="Arial"/>
              </w:rPr>
              <w:t xml:space="preserve"> issues</w:t>
            </w:r>
            <w:r>
              <w:rPr>
                <w:rFonts w:ascii="Arial" w:hAnsi="Arial" w:cs="Arial"/>
              </w:rPr>
              <w:t>.</w:t>
            </w:r>
          </w:p>
          <w:p w:rsidR="00C252A9" w:rsidRPr="00C252A9" w:rsidRDefault="00C252A9" w:rsidP="00C252A9">
            <w:pPr>
              <w:pStyle w:val="ListParagraph"/>
              <w:rPr>
                <w:rFonts w:ascii="Arial" w:hAnsi="Arial" w:cs="Arial"/>
              </w:rPr>
            </w:pPr>
          </w:p>
          <w:p w:rsidR="00C252A9" w:rsidRDefault="008F4EF1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and </w:t>
            </w:r>
            <w:r w:rsidR="00C252A9">
              <w:rPr>
                <w:rFonts w:ascii="Arial" w:hAnsi="Arial" w:cs="Arial"/>
              </w:rPr>
              <w:t>Volunteers should not be asked to undertake tasks they are physically unsuited for.</w:t>
            </w:r>
          </w:p>
          <w:p w:rsidR="00F55922" w:rsidRPr="00F55922" w:rsidRDefault="00F55922" w:rsidP="00F55922">
            <w:pPr>
              <w:pStyle w:val="ListParagraph"/>
              <w:rPr>
                <w:rFonts w:ascii="Arial" w:hAnsi="Arial" w:cs="Arial"/>
              </w:rPr>
            </w:pPr>
          </w:p>
          <w:p w:rsidR="00F55922" w:rsidRDefault="00F55922" w:rsidP="00CD4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Adequate supporter / member ratios are vital. </w:t>
            </w:r>
            <w:r w:rsidR="00C252A9">
              <w:rPr>
                <w:rFonts w:ascii="Arial" w:hAnsi="Arial" w:cs="Arial"/>
              </w:rPr>
              <w:t>Ensure you have r</w:t>
            </w:r>
            <w:r>
              <w:rPr>
                <w:rFonts w:ascii="Arial" w:hAnsi="Arial" w:cs="Arial"/>
              </w:rPr>
              <w:t xml:space="preserve">ead the </w:t>
            </w:r>
            <w:r w:rsidR="00C252A9">
              <w:rPr>
                <w:rFonts w:ascii="Arial" w:hAnsi="Arial" w:cs="Arial"/>
              </w:rPr>
              <w:t>Ratios document.</w:t>
            </w:r>
          </w:p>
          <w:p w:rsidR="00F55922" w:rsidRDefault="00F55922" w:rsidP="00F55922">
            <w:pPr>
              <w:pStyle w:val="ListParagraph"/>
              <w:rPr>
                <w:rFonts w:ascii="Arial" w:hAnsi="Arial" w:cs="Arial"/>
              </w:rPr>
            </w:pPr>
          </w:p>
          <w:p w:rsidR="00C252A9" w:rsidRDefault="00C252A9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manual handling training is current and adequate.</w:t>
            </w:r>
          </w:p>
          <w:p w:rsidR="00C252A9" w:rsidRPr="00C252A9" w:rsidRDefault="00C252A9" w:rsidP="00C252A9">
            <w:pPr>
              <w:pStyle w:val="ListParagraph"/>
              <w:rPr>
                <w:rFonts w:ascii="Arial" w:hAnsi="Arial" w:cs="Arial"/>
              </w:rPr>
            </w:pPr>
          </w:p>
          <w:p w:rsidR="00F55922" w:rsidRDefault="00F55922" w:rsidP="00C17F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ever-mindful of slips, trips and falls</w:t>
            </w:r>
            <w:r w:rsidR="00C252A9">
              <w:rPr>
                <w:rFonts w:ascii="Arial" w:hAnsi="Arial" w:cs="Arial"/>
              </w:rPr>
              <w:t xml:space="preserve">. </w:t>
            </w:r>
          </w:p>
          <w:p w:rsidR="00F55922" w:rsidRPr="00930099" w:rsidRDefault="00F55922" w:rsidP="00930099">
            <w:pPr>
              <w:pStyle w:val="ListParagraph"/>
              <w:rPr>
                <w:rFonts w:ascii="Arial" w:hAnsi="Arial" w:cs="Arial"/>
              </w:rPr>
            </w:pPr>
          </w:p>
          <w:p w:rsidR="00F55922" w:rsidRPr="00DE7E0E" w:rsidRDefault="00F55922" w:rsidP="00180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Constantly monitor</w:t>
            </w:r>
            <w:r w:rsidRPr="00CD4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physical condition, mood</w:t>
            </w:r>
            <w:r w:rsidRPr="00CD4E4F">
              <w:rPr>
                <w:rFonts w:ascii="Arial" w:hAnsi="Arial" w:cs="Arial"/>
              </w:rPr>
              <w:t xml:space="preserve"> and hydration levels</w:t>
            </w:r>
            <w:r>
              <w:rPr>
                <w:rFonts w:ascii="Arial" w:hAnsi="Arial" w:cs="Arial"/>
              </w:rPr>
              <w:t>. Regular breaks should be encouraged.</w:t>
            </w:r>
            <w:r w:rsidRPr="00AA09CD">
              <w:rPr>
                <w:rFonts w:ascii="Arial" w:hAnsi="Arial" w:cs="Arial"/>
              </w:rPr>
              <w:t xml:space="preserve"> </w:t>
            </w:r>
          </w:p>
        </w:tc>
      </w:tr>
      <w:tr w:rsidR="007E3610" w:rsidRPr="00252AA9" w:rsidTr="00A77C06">
        <w:trPr>
          <w:trHeight w:val="360"/>
        </w:trPr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610" w:rsidRPr="00252AA9" w:rsidRDefault="007E3610" w:rsidP="00141D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252AA9">
              <w:rPr>
                <w:rFonts w:ascii="Arial" w:hAnsi="Arial" w:cs="Arial"/>
                <w:sz w:val="24"/>
                <w:szCs w:val="24"/>
              </w:rPr>
              <w:lastRenderedPageBreak/>
              <w:t>Signature of Reviewer:</w:t>
            </w:r>
          </w:p>
        </w:tc>
        <w:tc>
          <w:tcPr>
            <w:tcW w:w="1092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610" w:rsidRPr="00252AA9" w:rsidRDefault="007E3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081872" cy="413045"/>
                  <wp:effectExtent l="19050" t="0" r="3978" b="0"/>
                  <wp:docPr id="1" name="Picture 0" descr="David_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_Si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17" cy="41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2"/>
        <w:tblW w:w="8297" w:type="dxa"/>
        <w:tblLayout w:type="fixed"/>
        <w:tblLook w:val="04A0"/>
      </w:tblPr>
      <w:tblGrid>
        <w:gridCol w:w="425"/>
        <w:gridCol w:w="1843"/>
        <w:gridCol w:w="567"/>
        <w:gridCol w:w="992"/>
        <w:gridCol w:w="850"/>
        <w:gridCol w:w="1418"/>
        <w:gridCol w:w="890"/>
        <w:gridCol w:w="1312"/>
      </w:tblGrid>
      <w:tr w:rsidR="008F4EF1" w:rsidTr="008F4EF1">
        <w:trPr>
          <w:trHeight w:val="217"/>
        </w:trPr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ind w:left="-284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Severity of impact / consequences</w:t>
            </w:r>
          </w:p>
        </w:tc>
      </w:tr>
      <w:tr w:rsidR="008F4EF1" w:rsidTr="008F4EF1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Trivial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Over 3 day injury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Major injury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Incapacity or death</w:t>
            </w:r>
          </w:p>
        </w:tc>
      </w:tr>
      <w:tr w:rsidR="008F4EF1" w:rsidTr="008F4EF1">
        <w:trPr>
          <w:trHeight w:val="116"/>
        </w:trPr>
        <w:tc>
          <w:tcPr>
            <w:tcW w:w="2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F4EF1" w:rsidTr="008F4EF1">
        <w:trPr>
          <w:trHeight w:val="2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"/>
          </w:tcPr>
          <w:p w:rsidR="008F4EF1" w:rsidRPr="00D10147" w:rsidRDefault="008F4EF1" w:rsidP="008F4EF1">
            <w:pPr>
              <w:spacing w:line="20" w:lineRule="atLeas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Highly 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66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66FF66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F4EF1" w:rsidRPr="00CC65D6" w:rsidTr="008F4EF1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8F4EF1" w:rsidRPr="00CC65D6" w:rsidTr="008F4EF1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Possible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8F4EF1" w:rsidRPr="00CC65D6" w:rsidTr="008F4EF1">
        <w:trPr>
          <w:trHeight w:val="11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Probable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8F4EF1" w:rsidRPr="00CC65D6" w:rsidTr="008F4EF1">
        <w:trPr>
          <w:trHeight w:val="52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Certain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0000"/>
          </w:tcPr>
          <w:p w:rsidR="008F4EF1" w:rsidRPr="00D10147" w:rsidRDefault="008F4EF1" w:rsidP="008F4EF1">
            <w:pPr>
              <w:spacing w:line="20" w:lineRule="atLeast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1014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25</w:t>
            </w:r>
          </w:p>
        </w:tc>
      </w:tr>
    </w:tbl>
    <w:p w:rsidR="000C2010" w:rsidRDefault="000C2010" w:rsidP="00D944B1">
      <w:pPr>
        <w:pStyle w:val="Body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691"/>
        <w:tblW w:w="8279" w:type="dxa"/>
        <w:tblLayout w:type="fixed"/>
        <w:tblCellMar>
          <w:left w:w="0" w:type="dxa"/>
          <w:right w:w="0" w:type="dxa"/>
        </w:tblCellMar>
        <w:tblLook w:val="0420"/>
      </w:tblPr>
      <w:tblGrid>
        <w:gridCol w:w="2042"/>
        <w:gridCol w:w="2693"/>
        <w:gridCol w:w="1559"/>
        <w:gridCol w:w="1985"/>
      </w:tblGrid>
      <w:tr w:rsidR="008F4EF1" w:rsidTr="008F4EF1">
        <w:trPr>
          <w:trHeight w:val="4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4EF1" w:rsidRPr="00D10147" w:rsidRDefault="008F4EF1" w:rsidP="008F4EF1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Name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4EF1" w:rsidRPr="00D10147" w:rsidRDefault="008F4EF1" w:rsidP="006A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6A5692">
              <w:rPr>
                <w:rFonts w:ascii="Arial" w:hAnsi="Arial" w:cs="Arial"/>
                <w:b/>
                <w:bCs/>
              </w:rPr>
              <w:t>ORKING WITH DISABLED PEOPLE</w:t>
            </w:r>
            <w:r>
              <w:rPr>
                <w:rFonts w:ascii="Arial" w:hAnsi="Arial" w:cs="Arial"/>
                <w:b/>
                <w:bCs/>
              </w:rPr>
              <w:t xml:space="preserve"> RAMS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4EF1" w:rsidRPr="00D10147" w:rsidRDefault="008F4EF1" w:rsidP="008F4EF1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No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4EF1" w:rsidRPr="00D10147" w:rsidRDefault="008F4EF1" w:rsidP="008F4EF1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 xml:space="preserve">OC/HS/RAMS </w:t>
            </w:r>
            <w:r>
              <w:rPr>
                <w:rFonts w:ascii="Arial" w:hAnsi="Arial" w:cs="Arial"/>
                <w:b/>
              </w:rPr>
              <w:t>23</w:t>
            </w:r>
          </w:p>
        </w:tc>
      </w:tr>
      <w:tr w:rsidR="007E3610" w:rsidTr="008F4EF1">
        <w:trPr>
          <w:trHeight w:val="87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3610" w:rsidRPr="00D10147" w:rsidRDefault="007E3610" w:rsidP="007E3610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Document Owner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3610" w:rsidRPr="00D10147" w:rsidRDefault="007E3610" w:rsidP="007E3610">
            <w:pPr>
              <w:rPr>
                <w:rFonts w:ascii="Arial" w:hAnsi="Arial" w:cs="Arial"/>
                <w:b/>
              </w:rPr>
            </w:pPr>
            <w:r w:rsidRPr="00D10147">
              <w:rPr>
                <w:rFonts w:ascii="Arial" w:hAnsi="Arial" w:cs="Arial"/>
                <w:b/>
              </w:rPr>
              <w:t>David Shaftoe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3610" w:rsidRPr="00D10147" w:rsidRDefault="007E3610" w:rsidP="007E3610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Classification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3610" w:rsidRPr="00D10147" w:rsidRDefault="007E3610" w:rsidP="007E3610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  <w:b/>
                <w:bCs/>
              </w:rPr>
              <w:t>Internal Use</w:t>
            </w:r>
          </w:p>
        </w:tc>
      </w:tr>
      <w:tr w:rsidR="007E3610" w:rsidTr="008F4EF1">
        <w:trPr>
          <w:trHeight w:val="325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3610" w:rsidRPr="00D10147" w:rsidRDefault="007E3610" w:rsidP="007E3610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>Date of Issue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3610" w:rsidRPr="00D10147" w:rsidRDefault="007E3610" w:rsidP="007E36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02/07/</w:t>
            </w:r>
            <w:r w:rsidRPr="00D101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3610" w:rsidRPr="00D10147" w:rsidRDefault="007E3610" w:rsidP="007E3610">
            <w:pPr>
              <w:rPr>
                <w:rFonts w:ascii="Arial" w:hAnsi="Arial" w:cs="Arial"/>
              </w:rPr>
            </w:pPr>
            <w:r w:rsidRPr="00D10147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next review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3610" w:rsidRPr="00D10147" w:rsidRDefault="007E3610" w:rsidP="007E36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31/03/23</w:t>
            </w:r>
          </w:p>
        </w:tc>
      </w:tr>
    </w:tbl>
    <w:p w:rsidR="00D10147" w:rsidRDefault="00D10147" w:rsidP="00D944B1">
      <w:pPr>
        <w:pStyle w:val="Body"/>
        <w:rPr>
          <w:rFonts w:ascii="Arial" w:hAnsi="Arial" w:cs="Arial"/>
          <w:sz w:val="24"/>
          <w:szCs w:val="24"/>
        </w:rPr>
      </w:pPr>
    </w:p>
    <w:p w:rsidR="00D10147" w:rsidRPr="00252AA9" w:rsidRDefault="00D10147" w:rsidP="00D944B1">
      <w:pPr>
        <w:pStyle w:val="Body"/>
        <w:rPr>
          <w:rFonts w:ascii="Arial" w:hAnsi="Arial" w:cs="Arial"/>
          <w:sz w:val="24"/>
          <w:szCs w:val="24"/>
        </w:rPr>
      </w:pPr>
    </w:p>
    <w:sectPr w:rsidR="00D10147" w:rsidRPr="00252AA9" w:rsidSect="001807E9">
      <w:pgSz w:w="16840" w:h="11900" w:orient="landscape"/>
      <w:pgMar w:top="1134" w:right="1134" w:bottom="851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76" w:rsidRDefault="009D5476" w:rsidP="000C2010">
      <w:r>
        <w:separator/>
      </w:r>
    </w:p>
  </w:endnote>
  <w:endnote w:type="continuationSeparator" w:id="0">
    <w:p w:rsidR="009D5476" w:rsidRDefault="009D5476" w:rsidP="000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76" w:rsidRDefault="009D5476" w:rsidP="000C2010">
      <w:r>
        <w:separator/>
      </w:r>
    </w:p>
  </w:footnote>
  <w:footnote w:type="continuationSeparator" w:id="0">
    <w:p w:rsidR="009D5476" w:rsidRDefault="009D5476" w:rsidP="000C2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2A2"/>
    <w:multiLevelType w:val="hybridMultilevel"/>
    <w:tmpl w:val="720E0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85327"/>
    <w:multiLevelType w:val="hybridMultilevel"/>
    <w:tmpl w:val="470AA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227CC"/>
    <w:multiLevelType w:val="hybridMultilevel"/>
    <w:tmpl w:val="25080494"/>
    <w:lvl w:ilvl="0" w:tplc="1CA2E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48FE"/>
    <w:multiLevelType w:val="hybridMultilevel"/>
    <w:tmpl w:val="641CE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413091"/>
    <w:multiLevelType w:val="hybridMultilevel"/>
    <w:tmpl w:val="D9EA7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74104"/>
    <w:multiLevelType w:val="hybridMultilevel"/>
    <w:tmpl w:val="3CD4E5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C5776"/>
    <w:multiLevelType w:val="hybridMultilevel"/>
    <w:tmpl w:val="D31A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060CA8"/>
    <w:multiLevelType w:val="hybridMultilevel"/>
    <w:tmpl w:val="03E8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36F40"/>
    <w:multiLevelType w:val="hybridMultilevel"/>
    <w:tmpl w:val="A9DE5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EF2E9D"/>
    <w:multiLevelType w:val="hybridMultilevel"/>
    <w:tmpl w:val="24729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010"/>
    <w:rsid w:val="000178DC"/>
    <w:rsid w:val="000232CE"/>
    <w:rsid w:val="000300FE"/>
    <w:rsid w:val="00056428"/>
    <w:rsid w:val="00085DC2"/>
    <w:rsid w:val="000C2010"/>
    <w:rsid w:val="001027A2"/>
    <w:rsid w:val="0011606D"/>
    <w:rsid w:val="001273CE"/>
    <w:rsid w:val="001807E9"/>
    <w:rsid w:val="00194190"/>
    <w:rsid w:val="001A0B87"/>
    <w:rsid w:val="001B0D3C"/>
    <w:rsid w:val="001B6B02"/>
    <w:rsid w:val="00252AA9"/>
    <w:rsid w:val="00260A8E"/>
    <w:rsid w:val="00261B1E"/>
    <w:rsid w:val="00271018"/>
    <w:rsid w:val="002C5244"/>
    <w:rsid w:val="002D6EFF"/>
    <w:rsid w:val="002E4863"/>
    <w:rsid w:val="00312ED8"/>
    <w:rsid w:val="003460A2"/>
    <w:rsid w:val="003703D2"/>
    <w:rsid w:val="00371258"/>
    <w:rsid w:val="003A4914"/>
    <w:rsid w:val="00497C22"/>
    <w:rsid w:val="004B1C2B"/>
    <w:rsid w:val="004C2250"/>
    <w:rsid w:val="004C7CF7"/>
    <w:rsid w:val="004D2A73"/>
    <w:rsid w:val="004F0990"/>
    <w:rsid w:val="004F4404"/>
    <w:rsid w:val="00522FA2"/>
    <w:rsid w:val="005439A2"/>
    <w:rsid w:val="005B2B93"/>
    <w:rsid w:val="005B5194"/>
    <w:rsid w:val="005D7EF7"/>
    <w:rsid w:val="005E060B"/>
    <w:rsid w:val="00613CEA"/>
    <w:rsid w:val="00616045"/>
    <w:rsid w:val="00660A23"/>
    <w:rsid w:val="00685184"/>
    <w:rsid w:val="006A5692"/>
    <w:rsid w:val="006B1EA8"/>
    <w:rsid w:val="006E2A41"/>
    <w:rsid w:val="00735784"/>
    <w:rsid w:val="00737E4D"/>
    <w:rsid w:val="007D12C4"/>
    <w:rsid w:val="007E3610"/>
    <w:rsid w:val="007E3821"/>
    <w:rsid w:val="0080061C"/>
    <w:rsid w:val="008420D3"/>
    <w:rsid w:val="00844DF3"/>
    <w:rsid w:val="00885B44"/>
    <w:rsid w:val="008B2023"/>
    <w:rsid w:val="008E675B"/>
    <w:rsid w:val="008F4EF1"/>
    <w:rsid w:val="009061AE"/>
    <w:rsid w:val="009229AC"/>
    <w:rsid w:val="00930099"/>
    <w:rsid w:val="00960485"/>
    <w:rsid w:val="00985358"/>
    <w:rsid w:val="00996AD5"/>
    <w:rsid w:val="009A1642"/>
    <w:rsid w:val="009D5476"/>
    <w:rsid w:val="009F13B4"/>
    <w:rsid w:val="00A37D6D"/>
    <w:rsid w:val="00AA09CD"/>
    <w:rsid w:val="00AA5E79"/>
    <w:rsid w:val="00AB2D33"/>
    <w:rsid w:val="00B12211"/>
    <w:rsid w:val="00B17331"/>
    <w:rsid w:val="00B4191F"/>
    <w:rsid w:val="00B837CC"/>
    <w:rsid w:val="00BC613A"/>
    <w:rsid w:val="00C13C60"/>
    <w:rsid w:val="00C252A9"/>
    <w:rsid w:val="00C42274"/>
    <w:rsid w:val="00C60300"/>
    <w:rsid w:val="00CB3E0B"/>
    <w:rsid w:val="00CD4E4F"/>
    <w:rsid w:val="00D0258B"/>
    <w:rsid w:val="00D10147"/>
    <w:rsid w:val="00D35289"/>
    <w:rsid w:val="00D944B1"/>
    <w:rsid w:val="00DD1821"/>
    <w:rsid w:val="00E24B11"/>
    <w:rsid w:val="00E55A3B"/>
    <w:rsid w:val="00E67570"/>
    <w:rsid w:val="00E77393"/>
    <w:rsid w:val="00E81293"/>
    <w:rsid w:val="00E91F42"/>
    <w:rsid w:val="00E95533"/>
    <w:rsid w:val="00EC5DD4"/>
    <w:rsid w:val="00ED1230"/>
    <w:rsid w:val="00F37C4E"/>
    <w:rsid w:val="00F52017"/>
    <w:rsid w:val="00F55922"/>
    <w:rsid w:val="00F801D4"/>
    <w:rsid w:val="00F81481"/>
    <w:rsid w:val="00FA5B9A"/>
    <w:rsid w:val="00FC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201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010"/>
    <w:rPr>
      <w:u w:val="single"/>
    </w:rPr>
  </w:style>
  <w:style w:type="paragraph" w:customStyle="1" w:styleId="Body">
    <w:name w:val="Body"/>
    <w:rsid w:val="000C2010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paragraph" w:customStyle="1" w:styleId="TableStyle2">
    <w:name w:val="Table Style 2"/>
    <w:rsid w:val="000C2010"/>
    <w:rPr>
      <w:rFonts w:ascii="Helvetica Neue" w:eastAsia="Helvetica Neue" w:hAnsi="Helvetica Neue" w:cs="Helvetica Neue"/>
      <w:color w:val="000000"/>
      <w:shd w:val="nil"/>
    </w:rPr>
  </w:style>
  <w:style w:type="paragraph" w:styleId="Header">
    <w:name w:val="header"/>
    <w:basedOn w:val="Normal"/>
    <w:link w:val="HeaderChar"/>
    <w:rsid w:val="00271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1018"/>
    <w:rPr>
      <w:rFonts w:ascii="Arial" w:eastAsia="Times New Roman" w:hAnsi="Arial"/>
      <w:sz w:val="24"/>
      <w:bdr w:val="none" w:sz="0" w:space="0" w:color="auto"/>
    </w:rPr>
  </w:style>
  <w:style w:type="paragraph" w:styleId="NoSpacing">
    <w:name w:val="No Spacing"/>
    <w:uiPriority w:val="1"/>
    <w:qFormat/>
    <w:rsid w:val="002710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4E4F"/>
    <w:pPr>
      <w:ind w:left="720"/>
      <w:contextualSpacing/>
    </w:pPr>
  </w:style>
  <w:style w:type="character" w:styleId="PageNumber">
    <w:name w:val="page number"/>
    <w:basedOn w:val="DefaultParagraphFont"/>
    <w:rsid w:val="00AA09CD"/>
  </w:style>
  <w:style w:type="table" w:styleId="TableGrid">
    <w:name w:val="Table Grid"/>
    <w:basedOn w:val="TableNormal"/>
    <w:uiPriority w:val="59"/>
    <w:rsid w:val="00D10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7</cp:revision>
  <dcterms:created xsi:type="dcterms:W3CDTF">2020-06-07T17:36:00Z</dcterms:created>
  <dcterms:modified xsi:type="dcterms:W3CDTF">2022-03-10T13:21:00Z</dcterms:modified>
</cp:coreProperties>
</file>